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default" w:ascii="Times New Roman" w:hAnsi="Times New Roman" w:eastAsia="sans-serif" w:cs="Times New Roman"/>
          <w:b/>
          <w:bCs/>
          <w:i w:val="0"/>
          <w:iCs w:val="0"/>
          <w:caps w:val="0"/>
          <w:color w:val="0000FF"/>
          <w:spacing w:val="0"/>
          <w:sz w:val="28"/>
          <w:szCs w:val="28"/>
          <w:shd w:val="clear" w:fill="FFFFFF"/>
          <w:lang w:val="ru-RU"/>
        </w:rPr>
      </w:pPr>
      <w:r>
        <w:rPr>
          <w:rFonts w:hint="default" w:ascii="Times New Roman" w:hAnsi="Times New Roman" w:eastAsia="sans-serif" w:cs="Times New Roman"/>
          <w:b/>
          <w:bCs/>
          <w:i w:val="0"/>
          <w:iCs w:val="0"/>
          <w:caps w:val="0"/>
          <w:color w:val="0000FF"/>
          <w:spacing w:val="0"/>
          <w:sz w:val="28"/>
          <w:szCs w:val="28"/>
          <w:shd w:val="clear" w:fill="FFFFFF"/>
          <w:lang w:val="ru-RU"/>
        </w:rPr>
        <w:drawing>
          <wp:inline distT="0" distB="0" distL="114300" distR="114300">
            <wp:extent cx="4997450" cy="2933065"/>
            <wp:effectExtent l="0" t="0" r="12700" b="635"/>
            <wp:docPr id="1" name="Изображение 1" descr="balloon-in-hand-balloon-with-a-picture-of-people-in-hand-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balloon-in-hand-balloon-with-a-picture-of-people-in-hand-family"/>
                    <pic:cNvPicPr>
                      <a:picLocks noChangeAspect="1"/>
                    </pic:cNvPicPr>
                  </pic:nvPicPr>
                  <pic:blipFill>
                    <a:blip r:embed="rId4"/>
                    <a:stretch>
                      <a:fillRect/>
                    </a:stretch>
                  </pic:blipFill>
                  <pic:spPr>
                    <a:xfrm>
                      <a:off x="0" y="0"/>
                      <a:ext cx="4997450" cy="293306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default" w:ascii="Times New Roman" w:hAnsi="Times New Roman" w:eastAsia="sans-serif" w:cs="Times New Roman"/>
          <w:b/>
          <w:bCs/>
          <w:i w:val="0"/>
          <w:iCs w:val="0"/>
          <w:caps w:val="0"/>
          <w:color w:val="0000FF"/>
          <w:spacing w:val="0"/>
          <w:sz w:val="28"/>
          <w:szCs w:val="28"/>
          <w:shd w:val="clear" w:fill="FFFFFF"/>
          <w:lang w:val="ru-RU"/>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ans-serif" w:cs="Times New Roman"/>
          <w:b/>
          <w:bCs/>
          <w:i w:val="0"/>
          <w:iCs w:val="0"/>
          <w:caps w:val="0"/>
          <w:color w:val="0000FF"/>
          <w:spacing w:val="0"/>
          <w:sz w:val="28"/>
          <w:szCs w:val="28"/>
          <w:shd w:val="clear" w:fill="FFFFFF"/>
          <w:lang w:val="ru-RU"/>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default" w:ascii="Times New Roman" w:hAnsi="Times New Roman" w:eastAsia="serif" w:cs="Times New Roman"/>
          <w:b/>
          <w:bCs/>
          <w:i w:val="0"/>
          <w:iCs w:val="0"/>
          <w:caps w:val="0"/>
          <w:color w:val="0000FF"/>
          <w:spacing w:val="0"/>
          <w:sz w:val="22"/>
          <w:szCs w:val="22"/>
          <w:shd w:val="clear" w:fill="E7EFF9"/>
        </w:rPr>
      </w:pPr>
      <w:r>
        <w:rPr>
          <w:rFonts w:hint="default" w:ascii="Times New Roman" w:hAnsi="Times New Roman" w:eastAsia="sans-serif" w:cs="Times New Roman"/>
          <w:b/>
          <w:bCs/>
          <w:i w:val="0"/>
          <w:iCs w:val="0"/>
          <w:caps w:val="0"/>
          <w:color w:val="0000FF"/>
          <w:spacing w:val="0"/>
          <w:sz w:val="28"/>
          <w:szCs w:val="28"/>
          <w:shd w:val="clear" w:fill="FFFFFF"/>
          <w:lang w:val="ru-RU"/>
        </w:rPr>
        <w:t>Неделя ответственного отношения</w:t>
      </w:r>
      <w:r>
        <w:rPr>
          <w:rFonts w:hint="default" w:ascii="Times New Roman" w:hAnsi="Times New Roman" w:eastAsia="sans-serif" w:cs="Times New Roman"/>
          <w:b/>
          <w:bCs/>
          <w:i w:val="0"/>
          <w:iCs w:val="0"/>
          <w:caps w:val="0"/>
          <w:color w:val="0000FF"/>
          <w:spacing w:val="0"/>
          <w:sz w:val="28"/>
          <w:szCs w:val="28"/>
          <w:shd w:val="clear" w:fill="FFFFFF"/>
        </w:rPr>
        <w:t xml:space="preserve"> репродуктивно</w:t>
      </w:r>
      <w:r>
        <w:rPr>
          <w:rFonts w:hint="default" w:ascii="Times New Roman" w:hAnsi="Times New Roman" w:eastAsia="sans-serif" w:cs="Times New Roman"/>
          <w:b/>
          <w:bCs/>
          <w:i w:val="0"/>
          <w:iCs w:val="0"/>
          <w:caps w:val="0"/>
          <w:color w:val="0000FF"/>
          <w:spacing w:val="0"/>
          <w:sz w:val="28"/>
          <w:szCs w:val="28"/>
          <w:shd w:val="clear" w:fill="FFFFFF"/>
          <w:lang w:val="ru-RU"/>
        </w:rPr>
        <w:t xml:space="preserve">му </w:t>
      </w:r>
      <w:r>
        <w:rPr>
          <w:rFonts w:hint="default" w:ascii="Times New Roman" w:hAnsi="Times New Roman" w:eastAsia="sans-serif" w:cs="Times New Roman"/>
          <w:b/>
          <w:bCs/>
          <w:i w:val="0"/>
          <w:iCs w:val="0"/>
          <w:caps w:val="0"/>
          <w:color w:val="0000FF"/>
          <w:spacing w:val="0"/>
          <w:sz w:val="28"/>
          <w:szCs w:val="28"/>
          <w:shd w:val="clear" w:fill="FFFFFF"/>
        </w:rPr>
        <w:t xml:space="preserve"> здоровь</w:t>
      </w:r>
      <w:r>
        <w:rPr>
          <w:rFonts w:hint="default" w:ascii="Times New Roman" w:hAnsi="Times New Roman" w:eastAsia="sans-serif" w:cs="Times New Roman"/>
          <w:b/>
          <w:bCs/>
          <w:i w:val="0"/>
          <w:iCs w:val="0"/>
          <w:caps w:val="0"/>
          <w:color w:val="0000FF"/>
          <w:spacing w:val="0"/>
          <w:sz w:val="28"/>
          <w:szCs w:val="28"/>
          <w:shd w:val="clear" w:fill="FFFFFF"/>
          <w:lang w:val="ru-RU"/>
        </w:rPr>
        <w:t>ю и здоровой беременности.</w:t>
      </w:r>
    </w:p>
    <w:p>
      <w:pPr>
        <w:rPr>
          <w:rFonts w:hint="default" w:ascii="Times New Roman" w:hAnsi="Times New Roman" w:eastAsia="serif" w:cs="Times New Roman"/>
          <w:b/>
          <w:bCs/>
          <w:i w:val="0"/>
          <w:iCs w:val="0"/>
          <w:caps w:val="0"/>
          <w:color w:val="0000FF"/>
          <w:spacing w:val="0"/>
          <w:sz w:val="22"/>
          <w:szCs w:val="22"/>
          <w:shd w:val="clear" w:fill="E7EFF9"/>
        </w:rPr>
      </w:pPr>
    </w:p>
    <w:p>
      <w:pPr>
        <w:rPr>
          <w:rFonts w:hint="default" w:ascii="Times New Roman" w:hAnsi="Times New Roman" w:eastAsia="serif" w:cs="Times New Roman"/>
          <w:b/>
          <w:bCs/>
          <w:i w:val="0"/>
          <w:iCs w:val="0"/>
          <w:caps w:val="0"/>
          <w:color w:val="364778"/>
          <w:spacing w:val="0"/>
          <w:sz w:val="22"/>
          <w:szCs w:val="22"/>
          <w:shd w:val="clear" w:fill="E7EFF9"/>
        </w:rPr>
      </w:pPr>
      <w:r>
        <w:rPr>
          <w:rFonts w:hint="default" w:ascii="Times New Roman" w:hAnsi="Times New Roman" w:eastAsia="serif" w:cs="Times New Roman"/>
          <w:b/>
          <w:bCs/>
          <w:i w:val="0"/>
          <w:iCs w:val="0"/>
          <w:caps w:val="0"/>
          <w:color w:val="364778"/>
          <w:spacing w:val="0"/>
          <w:sz w:val="22"/>
          <w:szCs w:val="22"/>
          <w:shd w:val="clear" w:fill="E7EFF9"/>
        </w:rPr>
        <w:t>В настоящее время в России сформировалась достаточно тревожная демографическая ситуация. Одна из существенных причин нарастающего сокращения населения – увеличение количества бесплодных семейных пар, которое в некоторых регионах России уже превысило 15%. При этом удельный вес мужского бесплодия продолжает неуклонно расти, приближаясь к 60%. Многочисленные статистические данные подтверждают, что около 60% заболеваний детского и подросткового возраста могут представлять угрозу фертильности. Именно поэтому ухудшение репродуктивного здоровья детей и подростков вызывает особую тревогу.</w:t>
      </w:r>
    </w:p>
    <w:p>
      <w:pPr>
        <w:rPr>
          <w:rFonts w:hint="default" w:ascii="Times New Roman" w:hAnsi="Times New Roman" w:eastAsia="serif" w:cs="Times New Roman"/>
          <w:b/>
          <w:bCs/>
          <w:i w:val="0"/>
          <w:iCs w:val="0"/>
          <w:caps w:val="0"/>
          <w:color w:val="364778"/>
          <w:spacing w:val="0"/>
          <w:sz w:val="22"/>
          <w:szCs w:val="22"/>
          <w:shd w:val="clear" w:fill="E7EFF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444444"/>
          <w:spacing w:val="0"/>
          <w:sz w:val="22"/>
          <w:szCs w:val="22"/>
          <w:shd w:val="clear" w:fill="FFFFFF"/>
        </w:rPr>
        <w:t>Репродуктивное здоровье</w:t>
      </w:r>
      <w:r>
        <w:rPr>
          <w:rFonts w:hint="default" w:ascii="Times New Roman" w:hAnsi="Times New Roman" w:eastAsia="serif" w:cs="Times New Roman"/>
          <w:i w:val="0"/>
          <w:iCs w:val="0"/>
          <w:caps w:val="0"/>
          <w:color w:val="444444"/>
          <w:spacing w:val="0"/>
          <w:sz w:val="22"/>
          <w:szCs w:val="22"/>
          <w:shd w:val="clear" w:fill="FFFFFF"/>
        </w:rPr>
        <w:t> – это возможность зачать, выносить и родить здорового ребенка. Его сохранение – задача и женщины, и мужчины. Каждая беременность должна быть желанной, а родители будущего ребенка – здоровым. По определению Всемирной организации здравоохранения (ВОЗ), </w:t>
      </w:r>
      <w:r>
        <w:rPr>
          <w:rStyle w:val="6"/>
          <w:rFonts w:hint="default" w:ascii="Times New Roman" w:hAnsi="Times New Roman" w:eastAsia="serif" w:cs="Times New Roman"/>
          <w:b/>
          <w:bCs/>
          <w:i w:val="0"/>
          <w:iCs w:val="0"/>
          <w:caps w:val="0"/>
          <w:color w:val="444444"/>
          <w:spacing w:val="0"/>
          <w:sz w:val="22"/>
          <w:szCs w:val="22"/>
          <w:shd w:val="clear" w:fill="FFFFFF"/>
        </w:rPr>
        <w:t>репродуктивное здоровье</w:t>
      </w:r>
      <w:r>
        <w:rPr>
          <w:rFonts w:hint="default" w:ascii="Times New Roman" w:hAnsi="Times New Roman" w:eastAsia="serif" w:cs="Times New Roman"/>
          <w:i w:val="0"/>
          <w:iCs w:val="0"/>
          <w:caps w:val="0"/>
          <w:color w:val="444444"/>
          <w:spacing w:val="0"/>
          <w:sz w:val="22"/>
          <w:szCs w:val="22"/>
          <w:shd w:val="clear" w:fill="FFFFFF"/>
        </w:rPr>
        <w:t> – это важнейшая составляющая общего здоровья человека. Оно подразумевает состояние полного физического, умственного и социального благополучия, характеризующее способность людей к зачатию и рождению детей, возможность сексуальных отношений без угрозы заболеваний, передающихся половым путем, гарантию безопасности беременности, родов, выживание и здоровье ребенка, благополучие матери, возможность планирования следующих беременностей, в том числе и предупреждение нежелательных.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Репродуктивные права. </w:t>
      </w:r>
      <w:r>
        <w:rPr>
          <w:rFonts w:hint="default" w:ascii="Times New Roman" w:hAnsi="Times New Roman" w:eastAsia="serif" w:cs="Times New Roman"/>
          <w:i w:val="0"/>
          <w:iCs w:val="0"/>
          <w:caps w:val="0"/>
          <w:color w:val="444444"/>
          <w:spacing w:val="0"/>
          <w:sz w:val="22"/>
          <w:szCs w:val="22"/>
          <w:shd w:val="clear" w:fill="FFFFFF"/>
        </w:rPr>
        <w:t>Репродуктивные права включают в себя неотъемлемые права и свободы человека, которые уже признаны в национальных законодательствах, в международных документах по правам человека и других общепринятых документах. Впервые всеобъемлюще о репродуктивных правах было заявлено на Международной конференции по народонаселению и развитию (МКНР), состоявшейся в 1994 г. в Каире.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Fonts w:hint="default" w:ascii="Times New Roman" w:hAnsi="Times New Roman" w:eastAsia="serif" w:cs="Times New Roman"/>
          <w:i w:val="0"/>
          <w:iCs w:val="0"/>
          <w:caps w:val="0"/>
          <w:color w:val="444444"/>
          <w:spacing w:val="0"/>
          <w:sz w:val="22"/>
          <w:szCs w:val="22"/>
          <w:shd w:val="clear" w:fill="FFFFFF"/>
        </w:rPr>
        <w:t>Понятия «репродуктивное здоровье» и «репродуктивные права» неразрывно связаны, поскольку право на </w:t>
      </w:r>
      <w:r>
        <w:rPr>
          <w:rStyle w:val="6"/>
          <w:rFonts w:hint="default" w:ascii="Times New Roman" w:hAnsi="Times New Roman" w:eastAsia="serif" w:cs="Times New Roman"/>
          <w:b/>
          <w:bCs/>
          <w:i w:val="0"/>
          <w:iCs w:val="0"/>
          <w:caps w:val="0"/>
          <w:color w:val="444444"/>
          <w:spacing w:val="0"/>
          <w:sz w:val="22"/>
          <w:szCs w:val="22"/>
          <w:shd w:val="clear" w:fill="FFFFFF"/>
        </w:rPr>
        <w:t>репродуктивный выбор</w:t>
      </w:r>
      <w:r>
        <w:rPr>
          <w:rFonts w:hint="default" w:ascii="Times New Roman" w:hAnsi="Times New Roman" w:eastAsia="serif" w:cs="Times New Roman"/>
          <w:i w:val="0"/>
          <w:iCs w:val="0"/>
          <w:caps w:val="0"/>
          <w:color w:val="444444"/>
          <w:spacing w:val="0"/>
          <w:sz w:val="22"/>
          <w:szCs w:val="22"/>
          <w:shd w:val="clear" w:fill="FFFFFF"/>
        </w:rPr>
        <w:t> – это признание права человека принимать свободные и самостоятельные решения о своем репродуктивном здоровье, в том числе рождении детей, времени их рождения и промежутках между рождением детей, включая право принимать решения относительно деторождения без дискриминации, угроз и насилия, а также признание права на получение соответствующей информации. Право на репродуктивный выбор, планирование семьи, охрану репродуктивного и сексуального здоровья относится к основным правам человека.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2"/>
          <w:szCs w:val="22"/>
        </w:rPr>
      </w:pPr>
      <w:r>
        <w:rPr>
          <w:rFonts w:hint="default" w:ascii="Times New Roman" w:hAnsi="Times New Roman" w:eastAsia="serif" w:cs="Times New Roman"/>
          <w:b/>
          <w:bCs/>
          <w:i w:val="0"/>
          <w:iCs w:val="0"/>
          <w:caps w:val="0"/>
          <w:color w:val="364778"/>
          <w:spacing w:val="0"/>
          <w:sz w:val="22"/>
          <w:szCs w:val="22"/>
          <w:shd w:val="clear" w:fill="E7EFF9"/>
        </w:rPr>
        <w:t>Репродуктивное здоровье является важнейшей частью общего здоровья и касается личных аспектов жизни. Репродуктивное здоровье предполагает, что человек может вести удовлетворительную и безопасную половую жизнь, что он способен рожать детей и свободен выбирать, при каких условиях, где и как часто это делать. Под этим подразумевается право мужчин и женщин получать информацию и иметь доступ к безопасным, эффективным, доступным и приемлемым методам планирования семьи по своему выбору, а также право на соответствующие услуги здравоохранения, которые позволяют женщинам безопасно пережить период беременности и роды.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Забота о репродуктивном здоровье</w:t>
      </w:r>
      <w:r>
        <w:rPr>
          <w:rFonts w:hint="default" w:ascii="Times New Roman" w:hAnsi="Times New Roman" w:eastAsia="serif" w:cs="Times New Roman"/>
          <w:i w:val="0"/>
          <w:iCs w:val="0"/>
          <w:caps w:val="0"/>
          <w:color w:val="444444"/>
          <w:spacing w:val="0"/>
          <w:sz w:val="22"/>
          <w:szCs w:val="22"/>
          <w:shd w:val="clear" w:fill="FFFFFF"/>
        </w:rPr>
        <w:t> определяется как совокупность методов, способов, технологий и услуг, которые способствуют репродуктивному здоровью и благополучию путем предотвращения и решения проблем репродуктивной сферы.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w:t>
      </w:r>
      <w:r>
        <w:rPr>
          <w:rStyle w:val="6"/>
          <w:rFonts w:hint="default" w:ascii="Times New Roman" w:hAnsi="Times New Roman" w:eastAsia="serif" w:cs="Times New Roman"/>
          <w:b/>
          <w:bCs/>
          <w:i w:val="0"/>
          <w:iCs w:val="0"/>
          <w:caps w:val="0"/>
          <w:color w:val="444444"/>
          <w:spacing w:val="0"/>
          <w:sz w:val="22"/>
          <w:szCs w:val="22"/>
          <w:shd w:val="clear" w:fill="FFFFFF"/>
        </w:rPr>
        <w:t> Сексуальное здоровье</w:t>
      </w:r>
      <w:r>
        <w:rPr>
          <w:rFonts w:hint="default" w:ascii="Times New Roman" w:hAnsi="Times New Roman" w:eastAsia="serif" w:cs="Times New Roman"/>
          <w:i w:val="0"/>
          <w:iCs w:val="0"/>
          <w:caps w:val="0"/>
          <w:color w:val="444444"/>
          <w:spacing w:val="0"/>
          <w:sz w:val="22"/>
          <w:szCs w:val="22"/>
          <w:shd w:val="clear" w:fill="FFFFFF"/>
        </w:rPr>
        <w:t>. Репродуктивное здоровье тесно связано с сексуальным здоровьем, которое, по определению ВОЗ, является состоянием физического, эмоционального, психического и социального благополучия, связанного с сексуальностью. Сексуальное здоровье требует позитивного и уважительного отношения к сексуальности и сексуальным отношениям и возможности вести сексуальную жизнь, приносящую удовлетворение, свободную от принуждения, дискриминации и насилия. Достижение и поддержание сексуального здоровья неразрывно связано с уважением, защитой и соблюдением присущих людям сексуальных прав.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w:t>
      </w:r>
      <w:r>
        <w:rPr>
          <w:rStyle w:val="6"/>
          <w:rFonts w:hint="default" w:ascii="Times New Roman" w:hAnsi="Times New Roman" w:eastAsia="serif" w:cs="Times New Roman"/>
          <w:b/>
          <w:bCs/>
          <w:i w:val="0"/>
          <w:iCs w:val="0"/>
          <w:caps w:val="0"/>
          <w:color w:val="444444"/>
          <w:spacing w:val="0"/>
          <w:sz w:val="22"/>
          <w:szCs w:val="22"/>
          <w:shd w:val="clear" w:fill="FFFFFF"/>
        </w:rPr>
        <w:t> Социально-демографическое значение. </w:t>
      </w:r>
      <w:r>
        <w:rPr>
          <w:rFonts w:hint="default" w:ascii="Times New Roman" w:hAnsi="Times New Roman" w:eastAsia="serif" w:cs="Times New Roman"/>
          <w:i w:val="0"/>
          <w:iCs w:val="0"/>
          <w:caps w:val="0"/>
          <w:color w:val="444444"/>
          <w:spacing w:val="0"/>
          <w:sz w:val="22"/>
          <w:szCs w:val="22"/>
          <w:shd w:val="clear" w:fill="FFFFFF"/>
        </w:rPr>
        <w:t>Сохранение репродуктивного здоровья подростков и молодежи имеет большую социальную значимость. Состояние репродуктивного здоровья сегодняшних детей и подростков, вступающих в фертильный возраст, напрямую будет влиять на демографические процессы последующих 10–15 лет. То, как впоследствии будет развиваться демографическая ситуация, в значительной степени зависит от представлений о семейно-брачных отношениях, сексуальном поведении, а также репродуктивных установок современных подростков.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Fonts w:hint="default" w:ascii="Times New Roman" w:hAnsi="Times New Roman" w:eastAsia="serif" w:cs="Times New Roman"/>
          <w:i w:val="0"/>
          <w:iCs w:val="0"/>
          <w:caps w:val="0"/>
          <w:color w:val="33CCCC"/>
          <w:spacing w:val="0"/>
          <w:sz w:val="22"/>
          <w:szCs w:val="22"/>
          <w:shd w:val="clear" w:fill="FFFFFF"/>
        </w:rPr>
        <w:t>⇒</w:t>
      </w:r>
      <w:r>
        <w:rPr>
          <w:rFonts w:hint="default" w:ascii="Times New Roman" w:hAnsi="Times New Roman" w:eastAsia="serif" w:cs="Times New Roman"/>
          <w:i w:val="0"/>
          <w:iCs w:val="0"/>
          <w:caps w:val="0"/>
          <w:color w:val="444444"/>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Охрана репродуктивного и сексуального здоровья подростков. </w:t>
      </w:r>
      <w:r>
        <w:rPr>
          <w:rFonts w:hint="default" w:ascii="Times New Roman" w:hAnsi="Times New Roman" w:eastAsia="serif" w:cs="Times New Roman"/>
          <w:i w:val="0"/>
          <w:iCs w:val="0"/>
          <w:caps w:val="0"/>
          <w:color w:val="444444"/>
          <w:spacing w:val="0"/>
          <w:sz w:val="22"/>
          <w:szCs w:val="22"/>
          <w:shd w:val="clear" w:fill="FFFFFF"/>
        </w:rPr>
        <w:t>Для сохранения репродуктивного и сексуального здоровья подросткам необходимы информация, обучение жизненным навыкам и доступные и доброжелательные медико-социальные службы, предоставляющие услуги в области сексуального и репродуктивного здоровья и планирования семьи. В первую очередь, подростки нуждаются в комплексном профилактическом образовании по вопросам сексуального и репродуктивного здоровья, которое даст им знания и навыки для принятия ответственных решений, касающихся своего поведения, а также для построения отношений, свободных от насилия и основанных на взаимном уважении и гендерном равенстве. Результаты многочисленных исследований в разных странах, убедительно показали, что опасение того, что сексуальное образование может привести к большей и ранней сексуальной активности у молодых людей, не обосновано.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Fonts w:hint="default" w:ascii="Times New Roman" w:hAnsi="Times New Roman" w:eastAsia="serif" w:cs="Times New Roman"/>
          <w:i w:val="0"/>
          <w:iCs w:val="0"/>
          <w:caps w:val="0"/>
          <w:color w:val="444444"/>
          <w:spacing w:val="0"/>
          <w:sz w:val="22"/>
          <w:szCs w:val="22"/>
          <w:shd w:val="clear" w:fill="FFFFFF"/>
        </w:rPr>
        <w:t>Для раннего выявления и лечения заболеваний, приводящих к ограничению репродуктивной функции, необходимы периодические осмотры детей и подростков акушером-гинекологом, урологом-андрологом и другими специалистами по показаниям. Комплексная медицинская и социально-психологическая помощь подросткам для сохранения репродуктивного и сексуального здоровья предоставляется на принципах добровольности, доступности, доброжелательности и доверия специализированными службами, дружественными к молодежи (Центры, дружественные подросткам).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2"/>
          <w:szCs w:val="22"/>
        </w:rPr>
      </w:pPr>
      <w:r>
        <w:rPr>
          <w:rFonts w:hint="default" w:ascii="Times New Roman" w:hAnsi="Times New Roman" w:eastAsia="serif" w:cs="Times New Roman"/>
          <w:b/>
          <w:bCs/>
          <w:i w:val="0"/>
          <w:iCs w:val="0"/>
          <w:caps w:val="0"/>
          <w:color w:val="364778"/>
          <w:spacing w:val="0"/>
          <w:sz w:val="22"/>
          <w:szCs w:val="22"/>
          <w:shd w:val="clear" w:fill="E7EFF9"/>
        </w:rPr>
        <w:t>Основы репродуктивного здоровья закладываются еще в раннем возрасте и зависят от генетических особенностей, наличия патологии различных органов и систем организма, действия факторов внешней среды и т.п. Раннее начало половой жизни, заболевания, передающиеся половым путем (ЗППП), включая ВИЧ / СПИД, незапланированная беременность, аборты являются основными проблемами репродуктивной сферы. Состояние репродуктивного здоровья во многом определяется образом жизни человека, ответственным отношением к своему здоровью, а также, уровнем его информированности об основах репродуктивного здоровья, возможностях его сохранения и реализации репродуктивных прав.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444444"/>
          <w:spacing w:val="0"/>
          <w:sz w:val="22"/>
          <w:szCs w:val="22"/>
          <w:shd w:val="clear" w:fill="FFFFFF"/>
        </w:rPr>
        <w:t>Подростковый возраст</w:t>
      </w:r>
      <w:r>
        <w:rPr>
          <w:rFonts w:hint="default" w:ascii="Times New Roman" w:hAnsi="Times New Roman" w:eastAsia="serif" w:cs="Times New Roman"/>
          <w:i w:val="0"/>
          <w:iCs w:val="0"/>
          <w:caps w:val="0"/>
          <w:color w:val="444444"/>
          <w:spacing w:val="0"/>
          <w:sz w:val="22"/>
          <w:szCs w:val="22"/>
          <w:shd w:val="clear" w:fill="FFFFFF"/>
        </w:rPr>
        <w:t> – это важнейший период приобретения знаний, навыков и ценностей, которые могут помочь сохранить здоровье на протяжении всей жизни. Сохранение и укрепление репродуктивного и сексуального здоровья тесно связано с реализацией репродуктивных и сексуальных прав.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w:t>
      </w:r>
      <w:r>
        <w:rPr>
          <w:rFonts w:hint="default" w:ascii="Times New Roman" w:hAnsi="Times New Roman" w:eastAsia="serif" w:cs="Times New Roman"/>
          <w:i w:val="0"/>
          <w:iCs w:val="0"/>
          <w:caps w:val="0"/>
          <w:color w:val="33CCCC"/>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Репродуктивный потенциал.</w:t>
      </w:r>
      <w:r>
        <w:rPr>
          <w:rFonts w:hint="default" w:ascii="Times New Roman" w:hAnsi="Times New Roman" w:eastAsia="serif" w:cs="Times New Roman"/>
          <w:i w:val="0"/>
          <w:iCs w:val="0"/>
          <w:caps w:val="0"/>
          <w:color w:val="444444"/>
          <w:spacing w:val="0"/>
          <w:sz w:val="22"/>
          <w:szCs w:val="22"/>
          <w:shd w:val="clear" w:fill="FFFFFF"/>
        </w:rPr>
        <w:t> Это понятие более широкое, чем собственно репродуктивное здоровье. Оно означает возможность мальчиков и девочек при вступлении в период социальной зрелости воспроизвести здоровое полноценное потомство. При оценке репродуктивного потенциала целесообразно опираться на следующие компоненты: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Fonts w:hint="default" w:ascii="Times New Roman" w:hAnsi="Times New Roman" w:eastAsia="serif" w:cs="Times New Roman"/>
          <w:i w:val="0"/>
          <w:iCs w:val="0"/>
          <w:caps w:val="0"/>
          <w:color w:val="99CCFF"/>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соматическая заболеваемость и ее влияние на репродуктивную функцию;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 </w:t>
      </w:r>
      <w:r>
        <w:rPr>
          <w:rFonts w:hint="default" w:ascii="Times New Roman" w:hAnsi="Times New Roman" w:eastAsia="serif" w:cs="Times New Roman"/>
          <w:i w:val="0"/>
          <w:iCs w:val="0"/>
          <w:caps w:val="0"/>
          <w:color w:val="444444"/>
          <w:spacing w:val="0"/>
          <w:sz w:val="22"/>
          <w:szCs w:val="22"/>
          <w:shd w:val="clear" w:fill="FFFFFF"/>
        </w:rPr>
        <w:t>состояние физического;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Style w:val="6"/>
          <w:rFonts w:hint="default" w:ascii="Times New Roman" w:hAnsi="Times New Roman" w:eastAsia="serif" w:cs="Times New Roman"/>
          <w:b/>
          <w:bCs/>
          <w:i w:val="0"/>
          <w:iCs w:val="0"/>
          <w:caps w:val="0"/>
          <w:color w:val="444444"/>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полового и психосексуального развития; заболеваемость органов репродуктивной системы (гинекологическая, андрологическая);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Style w:val="6"/>
          <w:rFonts w:hint="default" w:ascii="Times New Roman" w:hAnsi="Times New Roman" w:eastAsia="serif" w:cs="Times New Roman"/>
          <w:b/>
          <w:bCs/>
          <w:i w:val="0"/>
          <w:iCs w:val="0"/>
          <w:caps w:val="0"/>
          <w:color w:val="444444"/>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состояние репродуктивной функции в конкретных социально-бытовых условиях и образе жизни; характер сексуальной активности и поведения в молодые годы;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Style w:val="6"/>
          <w:rFonts w:hint="default" w:ascii="Times New Roman" w:hAnsi="Times New Roman" w:eastAsia="serif" w:cs="Times New Roman"/>
          <w:b/>
          <w:bCs/>
          <w:i w:val="0"/>
          <w:iCs w:val="0"/>
          <w:caps w:val="0"/>
          <w:color w:val="444444"/>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уровень полового и сексуального воспитания подростков;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Style w:val="6"/>
          <w:rFonts w:hint="default" w:ascii="Times New Roman" w:hAnsi="Times New Roman" w:eastAsia="serif" w:cs="Times New Roman"/>
          <w:b/>
          <w:bCs/>
          <w:i w:val="0"/>
          <w:iCs w:val="0"/>
          <w:caps w:val="0"/>
          <w:color w:val="444444"/>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психологическая готовность к материнству (отцовству);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 </w:t>
      </w:r>
      <w:r>
        <w:rPr>
          <w:rFonts w:hint="default" w:ascii="Times New Roman" w:hAnsi="Times New Roman" w:eastAsia="serif" w:cs="Times New Roman"/>
          <w:i w:val="0"/>
          <w:iCs w:val="0"/>
          <w:caps w:val="0"/>
          <w:color w:val="444444"/>
          <w:spacing w:val="0"/>
          <w:sz w:val="22"/>
          <w:szCs w:val="22"/>
          <w:shd w:val="clear" w:fill="FFFFFF"/>
        </w:rPr>
        <w:t>уровень репродуктивных установок;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99CCFF"/>
          <w:spacing w:val="0"/>
          <w:sz w:val="22"/>
          <w:szCs w:val="22"/>
          <w:shd w:val="clear" w:fill="FFFFFF"/>
        </w:rPr>
        <w:t>&gt;</w:t>
      </w:r>
      <w:r>
        <w:rPr>
          <w:rStyle w:val="6"/>
          <w:rFonts w:hint="default" w:ascii="Times New Roman" w:hAnsi="Times New Roman" w:eastAsia="serif" w:cs="Times New Roman"/>
          <w:b/>
          <w:bCs/>
          <w:i w:val="0"/>
          <w:iCs w:val="0"/>
          <w:caps w:val="0"/>
          <w:color w:val="444444"/>
          <w:spacing w:val="0"/>
          <w:sz w:val="22"/>
          <w:szCs w:val="22"/>
          <w:shd w:val="clear" w:fill="FFFFFF"/>
        </w:rPr>
        <w:t> </w:t>
      </w:r>
      <w:r>
        <w:rPr>
          <w:rFonts w:hint="default" w:ascii="Times New Roman" w:hAnsi="Times New Roman" w:eastAsia="serif" w:cs="Times New Roman"/>
          <w:i w:val="0"/>
          <w:iCs w:val="0"/>
          <w:caps w:val="0"/>
          <w:color w:val="444444"/>
          <w:spacing w:val="0"/>
          <w:sz w:val="22"/>
          <w:szCs w:val="22"/>
          <w:shd w:val="clear" w:fill="FFFFFF"/>
        </w:rPr>
        <w:t>воспитание ответственного родительства.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Fonts w:hint="default" w:ascii="Times New Roman" w:hAnsi="Times New Roman" w:eastAsia="serif" w:cs="Times New Roman"/>
          <w:i w:val="0"/>
          <w:iCs w:val="0"/>
          <w:caps w:val="0"/>
          <w:color w:val="444444"/>
          <w:spacing w:val="0"/>
          <w:sz w:val="22"/>
          <w:szCs w:val="22"/>
          <w:shd w:val="clear" w:fill="FFFFFF"/>
        </w:rPr>
        <w:t>Важной предпосылкой полноценной репродуктивной функции подростка оказывается хорошее репродуктивное здоровье его родителей к моменту зачатия и в последующем вынашивании беременности.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2"/>
          <w:szCs w:val="22"/>
        </w:rPr>
      </w:pPr>
      <w:r>
        <w:rPr>
          <w:rFonts w:hint="default" w:ascii="Times New Roman" w:hAnsi="Times New Roman" w:eastAsia="serif" w:cs="Times New Roman"/>
          <w:b/>
          <w:bCs/>
          <w:i w:val="0"/>
          <w:iCs w:val="0"/>
          <w:caps w:val="0"/>
          <w:color w:val="364778"/>
          <w:spacing w:val="0"/>
          <w:sz w:val="22"/>
          <w:szCs w:val="22"/>
          <w:shd w:val="clear" w:fill="E7EFF9"/>
        </w:rPr>
        <w:t>Уже в родильном доме специалист может обнаружить аномалии развития наружных половых органов. В первые годы жизни отклонения в развитии наружных половых органов могут заметить родители при одевании и купании ребенка. Тревогу родителей должны вызвать следы крови и выделений из половых органов на нижнем белье. У мальчиков яички должны прощупываться в мошонке, а головка полового члена должна легко обнажаться. Мама должна подготовить девочку к менархе, чтобы непонятное кровотечение не оказалось для нее шоком. Очень важно, чтобы родители привили навыки личной гигиены не только девочкам, но и мальчикам. На своевременное выявление отклонений в репродуктивном здоровье и оценку правильности полового развития нацелены обязательные профилактические осмотры гинеколога и андролога.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Сексуальные отношения и беременность.</w:t>
      </w:r>
      <w:r>
        <w:rPr>
          <w:rFonts w:hint="default" w:ascii="Times New Roman" w:hAnsi="Times New Roman" w:eastAsia="serif" w:cs="Times New Roman"/>
          <w:i w:val="0"/>
          <w:iCs w:val="0"/>
          <w:caps w:val="0"/>
          <w:color w:val="444444"/>
          <w:spacing w:val="0"/>
          <w:sz w:val="22"/>
          <w:szCs w:val="22"/>
          <w:shd w:val="clear" w:fill="FFFFFF"/>
        </w:rPr>
        <w:t> С чисто медицинской точки зрения половая жизнь у физиологически зрелых девушек и юношей не вредит их здоровью. Явная физиологическая потребность в сексе реально имеется только у подростков с ускоренным психосексуальным развитием. У остальных ее начало относительно легко может быть отложено до достижения полной психологической и социальной зрелости. Ранний дебют половой жизни вызывает ряд проблем, одной из которых является подростковая беременность. </w:t>
      </w:r>
      <w:r>
        <w:rPr>
          <w:rStyle w:val="6"/>
          <w:rFonts w:hint="default" w:ascii="Times New Roman" w:hAnsi="Times New Roman" w:eastAsia="serif" w:cs="Times New Roman"/>
          <w:b/>
          <w:bCs/>
          <w:i w:val="0"/>
          <w:iCs w:val="0"/>
          <w:caps w:val="0"/>
          <w:color w:val="444444"/>
          <w:spacing w:val="0"/>
          <w:sz w:val="22"/>
          <w:szCs w:val="22"/>
          <w:shd w:val="clear" w:fill="FFFFFF"/>
        </w:rPr>
        <w:t>В начале половой жизни</w:t>
      </w:r>
      <w:r>
        <w:rPr>
          <w:rFonts w:hint="default" w:ascii="Times New Roman" w:hAnsi="Times New Roman" w:eastAsia="serif" w:cs="Times New Roman"/>
          <w:i w:val="0"/>
          <w:iCs w:val="0"/>
          <w:caps w:val="0"/>
          <w:color w:val="444444"/>
          <w:spacing w:val="0"/>
          <w:sz w:val="22"/>
          <w:szCs w:val="22"/>
          <w:shd w:val="clear" w:fill="FFFFFF"/>
        </w:rPr>
        <w:t>, особенно, когда это происходит в раннем возрасте (15–17 лет), риск наступления незапланированной беременности довольно высокий. Как правило, подростки недостаточно осведомлены в вопросах, связанных с предупреждением беременности, не всегда имеют доступ к презервативам и другим контрацептивам.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2"/>
          <w:szCs w:val="22"/>
        </w:rPr>
      </w:pPr>
      <w:r>
        <w:rPr>
          <w:rFonts w:hint="default" w:ascii="Times New Roman" w:hAnsi="Times New Roman" w:eastAsia="serif" w:cs="Times New Roman"/>
          <w:b/>
          <w:bCs/>
          <w:i w:val="0"/>
          <w:iCs w:val="0"/>
          <w:caps w:val="0"/>
          <w:color w:val="364778"/>
          <w:spacing w:val="0"/>
          <w:sz w:val="22"/>
          <w:szCs w:val="22"/>
          <w:shd w:val="clear" w:fill="E7EFF9"/>
        </w:rPr>
        <w:t>Подростковая беременность нередко заканчивается ее искусственным прерыванием. Частота осложнений после абортов и материнская смертность у подростков выше, чем у женщин старше 20 лет. Незрелость и незавершенность формирования подросткового организма является главной причиной осложнений при беременности, аномалий родовой деятельности, материнской смертности и неблагополучия здоровья рожденных юными матерями детей.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2"/>
          <w:szCs w:val="22"/>
        </w:rPr>
      </w:pPr>
      <w:r>
        <w:rPr>
          <w:rStyle w:val="6"/>
          <w:rFonts w:hint="default" w:ascii="Times New Roman" w:hAnsi="Times New Roman" w:eastAsia="serif" w:cs="Times New Roman"/>
          <w:b/>
          <w:bCs/>
          <w:i w:val="0"/>
          <w:iCs w:val="0"/>
          <w:caps w:val="0"/>
          <w:color w:val="33CCCC"/>
          <w:spacing w:val="0"/>
          <w:sz w:val="22"/>
          <w:szCs w:val="22"/>
          <w:shd w:val="clear" w:fill="FFFFFF"/>
        </w:rPr>
        <w:t>⇒ </w:t>
      </w:r>
      <w:r>
        <w:rPr>
          <w:rStyle w:val="6"/>
          <w:rFonts w:hint="default" w:ascii="Times New Roman" w:hAnsi="Times New Roman" w:eastAsia="serif" w:cs="Times New Roman"/>
          <w:b/>
          <w:bCs/>
          <w:i w:val="0"/>
          <w:iCs w:val="0"/>
          <w:caps w:val="0"/>
          <w:color w:val="444444"/>
          <w:spacing w:val="0"/>
          <w:sz w:val="22"/>
          <w:szCs w:val="22"/>
          <w:shd w:val="clear" w:fill="FFFFFF"/>
        </w:rPr>
        <w:t>Инфекции, передаваемые половым путем.</w:t>
      </w:r>
      <w:r>
        <w:rPr>
          <w:rFonts w:hint="default" w:ascii="Times New Roman" w:hAnsi="Times New Roman" w:eastAsia="serif" w:cs="Times New Roman"/>
          <w:i w:val="0"/>
          <w:iCs w:val="0"/>
          <w:caps w:val="0"/>
          <w:color w:val="444444"/>
          <w:spacing w:val="0"/>
          <w:sz w:val="22"/>
          <w:szCs w:val="22"/>
          <w:shd w:val="clear" w:fill="FFFFFF"/>
        </w:rPr>
        <w:t> Раннее начало сексуальных отношений, частая смена партнеров, плохая осведомленность об инфекциях, передаваемых половом путем (ИППП), нерегулярное использование средств защиты (презерватива) увеличивают риск  наступления незапланированной беременности и заражения ИППП, в том числе ВИЧ-инфекции. Инфекции, передаваемые преимущественно половым путем, отрицательно влияют на состояние репродуктивного здоровья.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2"/>
          <w:szCs w:val="22"/>
        </w:rPr>
      </w:pPr>
      <w:r>
        <w:rPr>
          <w:rFonts w:hint="default" w:ascii="Times New Roman" w:hAnsi="Times New Roman" w:eastAsia="serif" w:cs="Times New Roman"/>
          <w:b/>
          <w:bCs/>
          <w:i w:val="0"/>
          <w:iCs w:val="0"/>
          <w:caps w:val="0"/>
          <w:color w:val="364778"/>
          <w:spacing w:val="0"/>
          <w:sz w:val="22"/>
          <w:szCs w:val="22"/>
          <w:shd w:val="clear" w:fill="E7EFF9"/>
        </w:rPr>
        <w:t>Не выявленные и невылеченные своевременно, они могут стать причиной серьезных осложнений и хронических заболеваний репродуктивной и мочеполовой системы и бесплодия как у девочек, так и у мальчиков.</w:t>
      </w:r>
    </w:p>
    <w:p>
      <w:pPr>
        <w:rPr>
          <w:rFonts w:hint="default" w:ascii="Times New Roman" w:hAnsi="Times New Roman" w:eastAsia="serif" w:cs="Times New Roman"/>
          <w:b/>
          <w:bCs/>
          <w:i w:val="0"/>
          <w:iCs w:val="0"/>
          <w:caps w:val="0"/>
          <w:color w:val="364778"/>
          <w:spacing w:val="0"/>
          <w:sz w:val="22"/>
          <w:szCs w:val="22"/>
          <w:shd w:val="clear" w:fill="E7EFF9"/>
        </w:rPr>
      </w:pPr>
    </w:p>
    <w:p>
      <w:pPr>
        <w:rPr>
          <w:rFonts w:hint="default" w:ascii="Times New Roman" w:hAnsi="Times New Roman" w:eastAsia="serif" w:cs="Times New Roman"/>
          <w:b/>
          <w:bCs/>
          <w:i w:val="0"/>
          <w:iCs w:val="0"/>
          <w:caps w:val="0"/>
          <w:color w:val="364778"/>
          <w:spacing w:val="0"/>
          <w:sz w:val="22"/>
          <w:szCs w:val="22"/>
          <w:shd w:val="clear" w:fill="E7EFF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Охрана репродуктивного здоровья</w:t>
      </w:r>
      <w:r>
        <w:rPr>
          <w:rFonts w:hint="default" w:ascii="Times New Roman" w:hAnsi="Times New Roman" w:eastAsia="serif" w:cs="Times New Roman"/>
          <w:i w:val="0"/>
          <w:iCs w:val="0"/>
          <w:caps w:val="0"/>
          <w:color w:val="444444"/>
          <w:spacing w:val="0"/>
          <w:sz w:val="24"/>
          <w:szCs w:val="24"/>
          <w:shd w:val="clear" w:fill="FFFFFF"/>
        </w:rPr>
        <w:t> – система мер, обеспечивающая появление здорового потомства, профилактика и лечение репродуктивных органов, защита от болезней, передаваемых половым путем, планирование семьи, предупреждение материнской и младенческой смертности. На репродуктивное здоровье влияют многие факторы (социальноэкономические, экологические, производственные и др.), некоторые из которых в настоящее время оцениваются как неблагоприятные.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Ухудшение репродуктивного здоровья отражается на медико-демографических показателях: рождаемости, младенческой смертности, заболеваемости беременных, бесплодии браков и т.д.</w:t>
      </w:r>
      <w:r>
        <w:rPr>
          <w:rStyle w:val="6"/>
          <w:rFonts w:hint="default" w:ascii="Times New Roman" w:hAnsi="Times New Roman" w:eastAsia="serif" w:cs="Times New Roman"/>
          <w:b/>
          <w:bCs/>
          <w:i w:val="0"/>
          <w:iCs w:val="0"/>
          <w:caps w:val="0"/>
          <w:color w:val="444444"/>
          <w:spacing w:val="0"/>
          <w:sz w:val="24"/>
          <w:szCs w:val="24"/>
          <w:shd w:val="clear" w:fill="FFFFFF"/>
        </w:rPr>
        <w:t> Проблемы, связанные с репродуктивным здоровьем остаются главной причиной осложнений и летальных исходов у женщин детородного возраста на глобальном уровне.</w:t>
      </w:r>
      <w:r>
        <w:rPr>
          <w:rFonts w:hint="default" w:ascii="Times New Roman" w:hAnsi="Times New Roman" w:eastAsia="serif" w:cs="Times New Roman"/>
          <w:i w:val="0"/>
          <w:iCs w:val="0"/>
          <w:caps w:val="0"/>
          <w:color w:val="444444"/>
          <w:spacing w:val="0"/>
          <w:sz w:val="24"/>
          <w:szCs w:val="24"/>
          <w:shd w:val="clear" w:fill="FFFFFF"/>
        </w:rPr>
        <w:t> Нежелательные беременности, инфекции, передающиеся половым путём, включая ВИЧ, гендерное насилие, инвалидность, различные нарушения репродуктивной функции и даже смертельные исходы при родах далеко не полный перечень страданий, связанных с репродуктивным здоровьем на глобальном уровне. Особенно страдают женщины бедных слоев, живущие в развивающихся странах.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Наряду с благоприятной тенденцией уменьшения уровня абортов в стране происходит и снижение материнской смертности по причине аборта. Однако, несмотря на достигнутый прогресс, Россия по-прежнему остается в числе мировых лидеров по уровню абортов.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Состояние репродуктивного здоровья во многом определяется образом жизни человека, а также ответственным отношением к половой жизни. В свою очередь, все это влияет на стабильность семейных отношений, общее самочувствие человека.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Основы репродуктивного здоровья закладываются в детском и юношеском возрасте. Поэтому, работа с подростками и молодежью в области полового образования на сегодняшний день является одним из актуальных направлений.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Половое воспитание</w:t>
      </w:r>
      <w:r>
        <w:rPr>
          <w:rFonts w:hint="default" w:ascii="Times New Roman" w:hAnsi="Times New Roman" w:eastAsia="serif" w:cs="Times New Roman"/>
          <w:i w:val="0"/>
          <w:iCs w:val="0"/>
          <w:caps w:val="0"/>
          <w:color w:val="444444"/>
          <w:spacing w:val="0"/>
          <w:sz w:val="24"/>
          <w:szCs w:val="24"/>
          <w:shd w:val="clear" w:fill="FFFFFF"/>
        </w:rPr>
        <w:t> следует расценивать как часть процесса формирования личности, оно включает в себя не только проблемы здоровья, но и моральные, правовые, культурные и этические аспекты. Поэтому ошибочно ассоциировать половое воспитание лишь с освещением вопросов контрацепции и защиты от болезней, передаваемых половым путем.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 данным одного из исследований, средний возраст начала половой жизни подростков в России: 15,5 лет у учащихся школ и вузов, 15,2 у учащихся средних специальных учреждений, 13,9 лет у беспризорных детей.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Более ранняя сексуальная активность подростков и молодежи сопровождается усилением целого ряда социальных рисков, включая нежелательные беременности и рождения, аборты, заболевания (инфекции), передающиеся половым путем (ИППП) и пр.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Значительный рост сексуальной активности молодых людей не сопровождается ростом знаний о методах предупреждения беременности и ИППП и умением выработки ответственного поведения. В результате, несмотря на существенное общее снижение за последние пятнадцать лет, уровень абортов в молодых возрастах остается высоким.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Сексуальное образование направлено не только на то, чтобы уберечь подростков от раннего начала половой жизни, но и на то, чтобы научить их осознанно и ответственно относиться к этой важной стороне человеческой жизни.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Патологии репродукции. </w:t>
      </w:r>
      <w:r>
        <w:rPr>
          <w:rFonts w:hint="default" w:ascii="Times New Roman" w:hAnsi="Times New Roman" w:eastAsia="serif" w:cs="Times New Roman"/>
          <w:i w:val="0"/>
          <w:iCs w:val="0"/>
          <w:caps w:val="0"/>
          <w:color w:val="444444"/>
          <w:spacing w:val="0"/>
          <w:sz w:val="24"/>
          <w:szCs w:val="24"/>
          <w:shd w:val="clear" w:fill="FFFFFF"/>
        </w:rPr>
        <w:t>Патология репродукции включает в себя бесплодие, патологию беременности, патологию в родах и послеродовом периоде, патологию новорожденных.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Бесплодие</w:t>
      </w:r>
      <w:r>
        <w:rPr>
          <w:rFonts w:hint="default" w:ascii="Times New Roman" w:hAnsi="Times New Roman" w:eastAsia="serif" w:cs="Times New Roman"/>
          <w:i w:val="0"/>
          <w:iCs w:val="0"/>
          <w:caps w:val="0"/>
          <w:color w:val="444444"/>
          <w:spacing w:val="0"/>
          <w:sz w:val="24"/>
          <w:szCs w:val="24"/>
          <w:shd w:val="clear" w:fill="FFFFFF"/>
        </w:rPr>
        <w:t>. Бесплодие – неспособность лиц детородного возраста к воспроизведению потомства вследствие нарушения оплодотворения или нарушения имплантации оплодотворенной яйцеклетки. По определению ВОЗ (1986 г.) бесплодным считается брак, в котором несмотря на регулярную половую жизнь без применения противозачаточных средств у жены не возникает беременность в течение года при условии, что супруги находятся в детородном возрасте.</w:t>
      </w:r>
      <w:r>
        <w:rPr>
          <w:rFonts w:hint="default" w:ascii="Times New Roman" w:hAnsi="Times New Roman" w:eastAsia="serif" w:cs="Times New Roman"/>
          <w:i w:val="0"/>
          <w:iCs w:val="0"/>
          <w:caps w:val="0"/>
          <w:color w:val="444444"/>
          <w:spacing w:val="0"/>
          <w:sz w:val="24"/>
          <w:szCs w:val="24"/>
          <w:shd w:val="clear" w:fill="FFFFFF"/>
        </w:rPr>
        <w:br w:type="textWrapping"/>
      </w:r>
      <w:r>
        <w:rPr>
          <w:rStyle w:val="6"/>
          <w:rFonts w:hint="default" w:ascii="Times New Roman" w:hAnsi="Times New Roman" w:eastAsia="serif" w:cs="Times New Roman"/>
          <w:b/>
          <w:bCs/>
          <w:i w:val="0"/>
          <w:iCs w:val="0"/>
          <w:caps w:val="0"/>
          <w:color w:val="444444"/>
          <w:spacing w:val="0"/>
          <w:sz w:val="24"/>
          <w:szCs w:val="24"/>
          <w:shd w:val="clear" w:fill="FFFFFF"/>
        </w:rPr>
        <w:t>Социальная проблема</w:t>
      </w:r>
      <w:r>
        <w:rPr>
          <w:rFonts w:hint="default" w:ascii="Times New Roman" w:hAnsi="Times New Roman" w:eastAsia="serif" w:cs="Times New Roman"/>
          <w:i w:val="0"/>
          <w:iCs w:val="0"/>
          <w:caps w:val="0"/>
          <w:color w:val="444444"/>
          <w:spacing w:val="0"/>
          <w:sz w:val="24"/>
          <w:szCs w:val="24"/>
          <w:shd w:val="clear" w:fill="FFFFFF"/>
        </w:rPr>
        <w:t> бесплодного брака состоит в снижении рождаемости, т.е. уменьшении народонаселения, а следовательно, уменьшении трудовых резервов. </w:t>
      </w:r>
      <w:r>
        <w:rPr>
          <w:rStyle w:val="6"/>
          <w:rFonts w:hint="default" w:ascii="Times New Roman" w:hAnsi="Times New Roman" w:eastAsia="serif" w:cs="Times New Roman"/>
          <w:b/>
          <w:bCs/>
          <w:i w:val="0"/>
          <w:iCs w:val="0"/>
          <w:caps w:val="0"/>
          <w:color w:val="444444"/>
          <w:spacing w:val="0"/>
          <w:sz w:val="24"/>
          <w:szCs w:val="24"/>
          <w:shd w:val="clear" w:fill="FFFFFF"/>
        </w:rPr>
        <w:t>Социально-психологические проблемы</w:t>
      </w:r>
      <w:r>
        <w:rPr>
          <w:rFonts w:hint="default" w:ascii="Times New Roman" w:hAnsi="Times New Roman" w:eastAsia="serif" w:cs="Times New Roman"/>
          <w:i w:val="0"/>
          <w:iCs w:val="0"/>
          <w:caps w:val="0"/>
          <w:color w:val="444444"/>
          <w:spacing w:val="0"/>
          <w:sz w:val="24"/>
          <w:szCs w:val="24"/>
          <w:shd w:val="clear" w:fill="FFFFFF"/>
        </w:rPr>
        <w:t> выражаются в душевных переживаниях супругов, психо-сексуальных расстройствах, семейных конфликтах, развитии комплексов неполноценности, расторжении брака. </w:t>
      </w:r>
      <w:r>
        <w:rPr>
          <w:rStyle w:val="6"/>
          <w:rFonts w:hint="default" w:ascii="Times New Roman" w:hAnsi="Times New Roman" w:eastAsia="serif" w:cs="Times New Roman"/>
          <w:b/>
          <w:bCs/>
          <w:i w:val="0"/>
          <w:iCs w:val="0"/>
          <w:caps w:val="0"/>
          <w:color w:val="444444"/>
          <w:spacing w:val="0"/>
          <w:sz w:val="24"/>
          <w:szCs w:val="24"/>
          <w:shd w:val="clear" w:fill="FFFFFF"/>
        </w:rPr>
        <w:t>Биологические проблемы</w:t>
      </w:r>
      <w:r>
        <w:rPr>
          <w:rFonts w:hint="default" w:ascii="Times New Roman" w:hAnsi="Times New Roman" w:eastAsia="serif" w:cs="Times New Roman"/>
          <w:i w:val="0"/>
          <w:iCs w:val="0"/>
          <w:caps w:val="0"/>
          <w:color w:val="444444"/>
          <w:spacing w:val="0"/>
          <w:sz w:val="24"/>
          <w:szCs w:val="24"/>
          <w:shd w:val="clear" w:fill="FFFFFF"/>
        </w:rPr>
        <w:t> выражаются в преждевременном старении организма, повышенной заболеваемости.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По данным ВОЗ за последние 20 – 30 лет бесплодные браки составляют 12 – 18 % всех браков. Причиной бесплодного брака в 40 – 50 % случаев является патология репродуктивной системы одного из супругов, а в 5 – 10 % случаев – патология у обоих супругов.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Женское бесплодие устанавливается после исключения бесплодия у мужчин и при положительных пробах на совместимость спермы и слизи шейки матки.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Различают первичное и вторичное женское бесплодие. Если женщина ни разу не беременела с начала половой жизни, то </w:t>
      </w:r>
      <w:r>
        <w:rPr>
          <w:rStyle w:val="6"/>
          <w:rFonts w:hint="default" w:ascii="Times New Roman" w:hAnsi="Times New Roman" w:eastAsia="serif" w:cs="Times New Roman"/>
          <w:b/>
          <w:bCs/>
          <w:i w:val="0"/>
          <w:iCs w:val="0"/>
          <w:caps w:val="0"/>
          <w:color w:val="444444"/>
          <w:spacing w:val="0"/>
          <w:sz w:val="24"/>
          <w:szCs w:val="24"/>
          <w:shd w:val="clear" w:fill="FFFFFF"/>
        </w:rPr>
        <w:t>бесплодие</w:t>
      </w:r>
      <w:r>
        <w:rPr>
          <w:rFonts w:hint="default" w:ascii="Times New Roman" w:hAnsi="Times New Roman" w:eastAsia="serif" w:cs="Times New Roman"/>
          <w:i w:val="0"/>
          <w:iCs w:val="0"/>
          <w:caps w:val="0"/>
          <w:color w:val="444444"/>
          <w:spacing w:val="0"/>
          <w:sz w:val="24"/>
          <w:szCs w:val="24"/>
          <w:shd w:val="clear" w:fill="FFFFFF"/>
        </w:rPr>
        <w:t> у нее называется </w:t>
      </w:r>
      <w:r>
        <w:rPr>
          <w:rStyle w:val="6"/>
          <w:rFonts w:hint="default" w:ascii="Times New Roman" w:hAnsi="Times New Roman" w:eastAsia="serif" w:cs="Times New Roman"/>
          <w:b/>
          <w:bCs/>
          <w:i w:val="0"/>
          <w:iCs w:val="0"/>
          <w:caps w:val="0"/>
          <w:color w:val="444444"/>
          <w:spacing w:val="0"/>
          <w:sz w:val="24"/>
          <w:szCs w:val="24"/>
          <w:shd w:val="clear" w:fill="FFFFFF"/>
        </w:rPr>
        <w:t>первичным</w:t>
      </w:r>
      <w:r>
        <w:rPr>
          <w:rFonts w:hint="default" w:ascii="Times New Roman" w:hAnsi="Times New Roman" w:eastAsia="serif" w:cs="Times New Roman"/>
          <w:i w:val="0"/>
          <w:iCs w:val="0"/>
          <w:caps w:val="0"/>
          <w:color w:val="444444"/>
          <w:spacing w:val="0"/>
          <w:sz w:val="24"/>
          <w:szCs w:val="24"/>
          <w:shd w:val="clear" w:fill="FFFFFF"/>
        </w:rPr>
        <w:t>. Если же в прошлом была хотя бы одна беременность, то независимо от того, чем она закончилась (срочные или преждевременные роды, внематочная беременность), возникающее в дальнейшем бесплодие называется вторичным.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Вторичное бесплодие</w:t>
      </w:r>
      <w:r>
        <w:rPr>
          <w:rFonts w:hint="default" w:ascii="Times New Roman" w:hAnsi="Times New Roman" w:eastAsia="serif" w:cs="Times New Roman"/>
          <w:i w:val="0"/>
          <w:iCs w:val="0"/>
          <w:caps w:val="0"/>
          <w:color w:val="444444"/>
          <w:spacing w:val="0"/>
          <w:sz w:val="24"/>
          <w:szCs w:val="24"/>
          <w:shd w:val="clear" w:fill="FFFFFF"/>
        </w:rPr>
        <w:t> наблюдается чаще. Кроме того, различают абсолютное женское бесплодие (беременность невозможна в принципе из-за отсутствия тех или иных половых органов по причине операций или пороков в развитии) и относительное, когда вероятность беременности не исключена.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Среди </w:t>
      </w:r>
      <w:r>
        <w:rPr>
          <w:rStyle w:val="6"/>
          <w:rFonts w:hint="default" w:ascii="Times New Roman" w:hAnsi="Times New Roman" w:eastAsia="serif" w:cs="Times New Roman"/>
          <w:b/>
          <w:bCs/>
          <w:i w:val="0"/>
          <w:iCs w:val="0"/>
          <w:caps w:val="0"/>
          <w:color w:val="444444"/>
          <w:spacing w:val="0"/>
          <w:sz w:val="24"/>
          <w:szCs w:val="24"/>
          <w:shd w:val="clear" w:fill="FFFFFF"/>
        </w:rPr>
        <w:t>причин женского бесплодия</w:t>
      </w:r>
      <w:r>
        <w:rPr>
          <w:rFonts w:hint="default" w:ascii="Times New Roman" w:hAnsi="Times New Roman" w:eastAsia="serif" w:cs="Times New Roman"/>
          <w:i w:val="0"/>
          <w:iCs w:val="0"/>
          <w:caps w:val="0"/>
          <w:color w:val="444444"/>
          <w:spacing w:val="0"/>
          <w:sz w:val="24"/>
          <w:szCs w:val="24"/>
          <w:shd w:val="clear" w:fill="FFFFFF"/>
        </w:rPr>
        <w:t> наиболее частыми являются </w:t>
      </w:r>
      <w:r>
        <w:rPr>
          <w:rStyle w:val="6"/>
          <w:rFonts w:hint="default" w:ascii="Times New Roman" w:hAnsi="Times New Roman" w:eastAsia="serif" w:cs="Times New Roman"/>
          <w:b/>
          <w:bCs/>
          <w:i w:val="0"/>
          <w:iCs w:val="0"/>
          <w:caps w:val="0"/>
          <w:color w:val="444444"/>
          <w:spacing w:val="0"/>
          <w:sz w:val="24"/>
          <w:szCs w:val="24"/>
          <w:shd w:val="clear" w:fill="FFFFFF"/>
        </w:rPr>
        <w:t>воспалительные процессы половых органов</w:t>
      </w:r>
      <w:r>
        <w:rPr>
          <w:rFonts w:hint="default" w:ascii="Times New Roman" w:hAnsi="Times New Roman" w:eastAsia="serif" w:cs="Times New Roman"/>
          <w:i w:val="0"/>
          <w:iCs w:val="0"/>
          <w:caps w:val="0"/>
          <w:color w:val="444444"/>
          <w:spacing w:val="0"/>
          <w:sz w:val="24"/>
          <w:szCs w:val="24"/>
          <w:shd w:val="clear" w:fill="FFFFFF"/>
        </w:rPr>
        <w:t> после аборта (искусственного прерывания беременности). Особенно опасно прерывание первой беременности. Воспалительные изменения женских половых органов, приведшие к бесплодию, могут возникнуть после осложненных родов, самопроизвольных выкидышей, в результате спаечных процессов после операции на органах малого таза, после применения внутриматочных контрацептивов.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На втором месте после воспалительных заболеваний стоят </w:t>
      </w:r>
      <w:r>
        <w:rPr>
          <w:rStyle w:val="6"/>
          <w:rFonts w:hint="default" w:ascii="Times New Roman" w:hAnsi="Times New Roman" w:eastAsia="serif" w:cs="Times New Roman"/>
          <w:b/>
          <w:bCs/>
          <w:i w:val="0"/>
          <w:iCs w:val="0"/>
          <w:caps w:val="0"/>
          <w:color w:val="444444"/>
          <w:spacing w:val="0"/>
          <w:sz w:val="24"/>
          <w:szCs w:val="24"/>
          <w:shd w:val="clear" w:fill="FFFFFF"/>
        </w:rPr>
        <w:t>нарушения эндокринной системы</w:t>
      </w:r>
      <w:r>
        <w:rPr>
          <w:rFonts w:hint="default" w:ascii="Times New Roman" w:hAnsi="Times New Roman" w:eastAsia="serif" w:cs="Times New Roman"/>
          <w:i w:val="0"/>
          <w:iCs w:val="0"/>
          <w:caps w:val="0"/>
          <w:color w:val="444444"/>
          <w:spacing w:val="0"/>
          <w:sz w:val="24"/>
          <w:szCs w:val="24"/>
          <w:shd w:val="clear" w:fill="FFFFFF"/>
        </w:rPr>
        <w:t> (когда нарушаются процессы овуляции), </w:t>
      </w:r>
      <w:r>
        <w:rPr>
          <w:rStyle w:val="6"/>
          <w:rFonts w:hint="default" w:ascii="Times New Roman" w:hAnsi="Times New Roman" w:eastAsia="serif" w:cs="Times New Roman"/>
          <w:b/>
          <w:bCs/>
          <w:i w:val="0"/>
          <w:iCs w:val="0"/>
          <w:caps w:val="0"/>
          <w:color w:val="444444"/>
          <w:spacing w:val="0"/>
          <w:sz w:val="24"/>
          <w:szCs w:val="24"/>
          <w:shd w:val="clear" w:fill="FFFFFF"/>
        </w:rPr>
        <w:t>на третьем</w:t>
      </w:r>
      <w:r>
        <w:rPr>
          <w:rFonts w:hint="default" w:ascii="Times New Roman" w:hAnsi="Times New Roman" w:eastAsia="serif" w:cs="Times New Roman"/>
          <w:i w:val="0"/>
          <w:iCs w:val="0"/>
          <w:caps w:val="0"/>
          <w:color w:val="444444"/>
          <w:spacing w:val="0"/>
          <w:sz w:val="24"/>
          <w:szCs w:val="24"/>
          <w:shd w:val="clear" w:fill="FFFFFF"/>
        </w:rPr>
        <w:t> – эндометриоз (опухолевые разрастания клеток эндометрия).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К мужскому бесплодию</w:t>
      </w:r>
      <w:r>
        <w:rPr>
          <w:rFonts w:hint="default" w:ascii="Times New Roman" w:hAnsi="Times New Roman" w:eastAsia="serif" w:cs="Times New Roman"/>
          <w:i w:val="0"/>
          <w:iCs w:val="0"/>
          <w:caps w:val="0"/>
          <w:color w:val="444444"/>
          <w:spacing w:val="0"/>
          <w:sz w:val="24"/>
          <w:szCs w:val="24"/>
          <w:shd w:val="clear" w:fill="FFFFFF"/>
        </w:rPr>
        <w:t> приводят: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азоспермия (отсутствие сперматозоидов);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аспермия (отсутствие эякулята);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некроспермия (отсутствие подвижных сперматозоидов);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астеноазоспермия (снижение подвижности сперматозоидов).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Очень часто эти нарушения возникают вследствие воспалительных заболеваний мужских половых органов, а также эндокринных расстройств.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Совместное бесплодие супругов может быть вызвано инфекционными и иммунологическими факторами, психосексуальными расстройствами, факторами неясного генеза. Для выяснения причин бесплодия в браке необходимо провести поэтапное обследование супругов в центре планирования семьи или в консультации «Брак и семья».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Патология беременности.</w:t>
      </w:r>
      <w:r>
        <w:rPr>
          <w:rFonts w:hint="default" w:ascii="Times New Roman" w:hAnsi="Times New Roman" w:eastAsia="serif" w:cs="Times New Roman"/>
          <w:i w:val="0"/>
          <w:iCs w:val="0"/>
          <w:caps w:val="0"/>
          <w:color w:val="444444"/>
          <w:spacing w:val="0"/>
          <w:sz w:val="24"/>
          <w:szCs w:val="24"/>
          <w:shd w:val="clear" w:fill="FFFFFF"/>
        </w:rPr>
        <w:t> На репродуктивную функцию особенное влияние оказывают такие патологии беременности: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внематочная беременность;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преждевременное прерывание беременности;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предлежание плаценты и преждевременное отслоение нормально расположенной плаценты;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токсикозы беременности (гестозы).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b/>
          <w:bCs/>
          <w:i w:val="0"/>
          <w:iCs w:val="0"/>
          <w:caps w:val="0"/>
          <w:color w:val="444444"/>
          <w:spacing w:val="0"/>
          <w:sz w:val="24"/>
          <w:szCs w:val="24"/>
          <w:shd w:val="clear" w:fill="FFFFFF"/>
        </w:rPr>
        <w:t>Внематочная беременность</w:t>
      </w:r>
      <w:r>
        <w:rPr>
          <w:rFonts w:hint="default" w:ascii="Times New Roman" w:hAnsi="Times New Roman" w:eastAsia="serif" w:cs="Times New Roman"/>
          <w:i w:val="0"/>
          <w:iCs w:val="0"/>
          <w:caps w:val="0"/>
          <w:color w:val="444444"/>
          <w:spacing w:val="0"/>
          <w:sz w:val="24"/>
          <w:szCs w:val="24"/>
          <w:shd w:val="clear" w:fill="FFFFFF"/>
        </w:rPr>
        <w:t> не только резко снижает возможность наступления беременности в дальнейшем, т. е. может привести к бесплодию, но и представляет серьезную опасность для жизни женщины. </w:t>
      </w:r>
      <w:r>
        <w:rPr>
          <w:rFonts w:hint="default" w:ascii="Times New Roman" w:hAnsi="Times New Roman" w:eastAsia="serif" w:cs="Times New Roman"/>
          <w:b/>
          <w:bCs/>
          <w:i w:val="0"/>
          <w:iCs w:val="0"/>
          <w:caps w:val="0"/>
          <w:color w:val="444444"/>
          <w:spacing w:val="0"/>
          <w:sz w:val="24"/>
          <w:szCs w:val="24"/>
          <w:shd w:val="clear" w:fill="FFFFFF"/>
        </w:rPr>
        <w:t>Причинами внематочной беременности</w:t>
      </w:r>
      <w:r>
        <w:rPr>
          <w:rFonts w:hint="default" w:ascii="Times New Roman" w:hAnsi="Times New Roman" w:eastAsia="serif" w:cs="Times New Roman"/>
          <w:i w:val="0"/>
          <w:iCs w:val="0"/>
          <w:caps w:val="0"/>
          <w:color w:val="444444"/>
          <w:spacing w:val="0"/>
          <w:sz w:val="24"/>
          <w:szCs w:val="24"/>
          <w:shd w:val="clear" w:fill="FFFFFF"/>
        </w:rPr>
        <w:t> чаще всего являются воспалительные заболевания, врожденное недоразвитие половых органов и заболевания, вызывающие изменение маточных труб. Вначале внематочная беременность сопровождается такими же признаками, как и обычная. Но постепенно растущее плодное яйцо разрушает стенку трубы, приводя к ее разрыву.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Прервавшаяся внематочная беременность</w:t>
      </w:r>
      <w:r>
        <w:rPr>
          <w:rFonts w:hint="default" w:ascii="Times New Roman" w:hAnsi="Times New Roman" w:eastAsia="serif" w:cs="Times New Roman"/>
          <w:i w:val="0"/>
          <w:iCs w:val="0"/>
          <w:caps w:val="0"/>
          <w:color w:val="444444"/>
          <w:spacing w:val="0"/>
          <w:sz w:val="24"/>
          <w:szCs w:val="24"/>
          <w:shd w:val="clear" w:fill="FFFFFF"/>
        </w:rPr>
        <w:t> проявляется внезапно возникшими болями в животе, общей слабостью, бледностью, обмороками, мажущими выделениями из влагалища и т.д. Чаще всего внематочная беременность прерывается в конце 2-го – начале 3-го месяца.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При малейшем подозрении на внематочную беременность женщина должна быть доставлена на оперативное лечение в стационар, так как в результате разрыва трубы возникает внутрибрюшинное кровотечение.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Преждевременное прерывание беременности может произойти в различные сроки беременности и по различным причинам. Чаще всего к такому исходу приводит не одна, а несколько причин, обычно взаимосвязанных между собой.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Особенно неблагоприятным фактором является </w:t>
      </w:r>
      <w:r>
        <w:rPr>
          <w:rStyle w:val="6"/>
          <w:rFonts w:hint="default" w:ascii="Times New Roman" w:hAnsi="Times New Roman" w:eastAsia="serif" w:cs="Times New Roman"/>
          <w:b/>
          <w:bCs/>
          <w:i w:val="0"/>
          <w:iCs w:val="0"/>
          <w:caps w:val="0"/>
          <w:color w:val="444444"/>
          <w:spacing w:val="0"/>
          <w:sz w:val="24"/>
          <w:szCs w:val="24"/>
          <w:shd w:val="clear" w:fill="FFFFFF"/>
        </w:rPr>
        <w:t>искусственный аборт</w:t>
      </w:r>
      <w:r>
        <w:rPr>
          <w:rFonts w:hint="default" w:ascii="Times New Roman" w:hAnsi="Times New Roman" w:eastAsia="serif" w:cs="Times New Roman"/>
          <w:i w:val="0"/>
          <w:iCs w:val="0"/>
          <w:caps w:val="0"/>
          <w:color w:val="444444"/>
          <w:spacing w:val="0"/>
          <w:sz w:val="24"/>
          <w:szCs w:val="24"/>
          <w:shd w:val="clear" w:fill="FFFFFF"/>
        </w:rPr>
        <w:t>. Самопроизвольное прерывание беременности до 28 недель называется </w:t>
      </w:r>
      <w:r>
        <w:rPr>
          <w:rStyle w:val="6"/>
          <w:rFonts w:hint="default" w:ascii="Times New Roman" w:hAnsi="Times New Roman" w:eastAsia="serif" w:cs="Times New Roman"/>
          <w:b/>
          <w:bCs/>
          <w:i w:val="0"/>
          <w:iCs w:val="0"/>
          <w:caps w:val="0"/>
          <w:color w:val="444444"/>
          <w:spacing w:val="0"/>
          <w:sz w:val="24"/>
          <w:szCs w:val="24"/>
          <w:shd w:val="clear" w:fill="FFFFFF"/>
        </w:rPr>
        <w:t>выкидышем (абортом)</w:t>
      </w:r>
      <w:r>
        <w:rPr>
          <w:rFonts w:hint="default" w:ascii="Times New Roman" w:hAnsi="Times New Roman" w:eastAsia="serif" w:cs="Times New Roman"/>
          <w:i w:val="0"/>
          <w:iCs w:val="0"/>
          <w:caps w:val="0"/>
          <w:color w:val="444444"/>
          <w:spacing w:val="0"/>
          <w:sz w:val="24"/>
          <w:szCs w:val="24"/>
          <w:shd w:val="clear" w:fill="FFFFFF"/>
        </w:rPr>
        <w:t>, а свыше 28 недель – </w:t>
      </w:r>
      <w:r>
        <w:rPr>
          <w:rStyle w:val="6"/>
          <w:rFonts w:hint="default" w:ascii="Times New Roman" w:hAnsi="Times New Roman" w:eastAsia="serif" w:cs="Times New Roman"/>
          <w:b/>
          <w:bCs/>
          <w:i w:val="0"/>
          <w:iCs w:val="0"/>
          <w:caps w:val="0"/>
          <w:color w:val="444444"/>
          <w:spacing w:val="0"/>
          <w:sz w:val="24"/>
          <w:szCs w:val="24"/>
          <w:shd w:val="clear" w:fill="FFFFFF"/>
        </w:rPr>
        <w:t>преждевременными родами</w:t>
      </w:r>
      <w:r>
        <w:rPr>
          <w:rFonts w:hint="default" w:ascii="Times New Roman" w:hAnsi="Times New Roman" w:eastAsia="serif" w:cs="Times New Roman"/>
          <w:i w:val="0"/>
          <w:iCs w:val="0"/>
          <w:caps w:val="0"/>
          <w:color w:val="444444"/>
          <w:spacing w:val="0"/>
          <w:sz w:val="24"/>
          <w:szCs w:val="24"/>
          <w:shd w:val="clear" w:fill="FFFFFF"/>
        </w:rPr>
        <w:t>. Преждевременное прерывание беременности проявляется болями внизу живота и в пояснице, кровянистыми выделениями из влагалища или кровотечением, слабостью. </w:t>
      </w:r>
      <w:r>
        <w:rPr>
          <w:rStyle w:val="6"/>
          <w:rFonts w:hint="default" w:ascii="Times New Roman" w:hAnsi="Times New Roman" w:eastAsia="serif" w:cs="Times New Roman"/>
          <w:b/>
          <w:bCs/>
          <w:i w:val="0"/>
          <w:iCs w:val="0"/>
          <w:caps w:val="0"/>
          <w:color w:val="444444"/>
          <w:spacing w:val="0"/>
          <w:sz w:val="24"/>
          <w:szCs w:val="24"/>
          <w:shd w:val="clear" w:fill="FFFFFF"/>
        </w:rPr>
        <w:t>Прерывание беременности требует немедленной госпитализации.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b/>
          <w:bCs/>
          <w:i w:val="0"/>
          <w:iCs w:val="0"/>
          <w:caps w:val="0"/>
          <w:color w:val="444444"/>
          <w:spacing w:val="0"/>
          <w:sz w:val="24"/>
          <w:szCs w:val="24"/>
          <w:shd w:val="clear" w:fill="FFFFFF"/>
        </w:rPr>
        <w:t>Предлежание плаценты</w:t>
      </w:r>
      <w:r>
        <w:rPr>
          <w:rFonts w:hint="default" w:ascii="Times New Roman" w:hAnsi="Times New Roman" w:eastAsia="serif" w:cs="Times New Roman"/>
          <w:i w:val="0"/>
          <w:iCs w:val="0"/>
          <w:caps w:val="0"/>
          <w:color w:val="444444"/>
          <w:spacing w:val="0"/>
          <w:sz w:val="24"/>
          <w:szCs w:val="24"/>
          <w:shd w:val="clear" w:fill="FFFFFF"/>
        </w:rPr>
        <w:t> чаще всего возникает у повторнородящих женщин, у которых были частые аборты, воспалительные заболевания матки. Нормально плацента прикрепляется к стенке матки в верхних ее отделах, не доходя до нижнего сегмента. Если же плацента прикрепляется в нижнем сегменте матки, т. е. вблизи внутреннего зева, или частично или полностью закрывает его, то такое расположение считается патологическим и называется предлежанием плаценты. Проявляется предлежание плаценты появлением кровотечений различной интенсивности, чаще при физическом напряжении, а иногда даже во сне. Подобное осложнение обычно ведет к возникновению маточного кровотечения к концу беременности или во время родов. Диагноз уточняется при ультразвуковом исследовании.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Преждевременное отслоение нормально расположенной плаценты чаще может быть у беременных с токсикозами (гестозами). Проявляется эта патология возникновением боли, кровянистых выделений из половых путей, повышением тонуса матки и т.д. Эти осложнения могут закончиться летальным исходом, поэтому надо немедленно госпитализировать беременную в родильный дом на машине скорой помощи.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Токсикоз беременных (гестоз)</w:t>
      </w:r>
      <w:r>
        <w:rPr>
          <w:rFonts w:hint="default" w:ascii="Times New Roman" w:hAnsi="Times New Roman" w:eastAsia="serif" w:cs="Times New Roman"/>
          <w:i w:val="0"/>
          <w:iCs w:val="0"/>
          <w:caps w:val="0"/>
          <w:color w:val="444444"/>
          <w:spacing w:val="0"/>
          <w:sz w:val="24"/>
          <w:szCs w:val="24"/>
          <w:shd w:val="clear" w:fill="FFFFFF"/>
        </w:rPr>
        <w:t> является проявлением функциональной недостаточности некоторых органов беременной, неспособности систем организма матери адекватно обеспечить потребности развивающегося плода. В первой половине беременности токсикоз проявляется тошнотой и периодической рвотой. Причем рвота может быть токсической высокой степени тяжести, приводящей к обезвоживанию организма и другим осложнениям, которые могут привести к опасным для жизни беременной и плода состояниям.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Особенно опасны для жизни беременной токсикозы второй половины беременности: </w:t>
      </w:r>
      <w:r>
        <w:rPr>
          <w:rStyle w:val="6"/>
          <w:rFonts w:hint="default" w:ascii="Times New Roman" w:hAnsi="Times New Roman" w:eastAsia="serif" w:cs="Times New Roman"/>
          <w:b/>
          <w:bCs/>
          <w:i w:val="0"/>
          <w:iCs w:val="0"/>
          <w:caps w:val="0"/>
          <w:color w:val="444444"/>
          <w:spacing w:val="0"/>
          <w:sz w:val="24"/>
          <w:szCs w:val="24"/>
          <w:shd w:val="clear" w:fill="FFFFFF"/>
        </w:rPr>
        <w:t>водянка, нефропатия, преэклампсия и эклампсия</w:t>
      </w:r>
      <w:r>
        <w:rPr>
          <w:rFonts w:hint="default" w:ascii="Times New Roman" w:hAnsi="Times New Roman" w:eastAsia="serif" w:cs="Times New Roman"/>
          <w:i w:val="0"/>
          <w:iCs w:val="0"/>
          <w:caps w:val="0"/>
          <w:color w:val="444444"/>
          <w:spacing w:val="0"/>
          <w:sz w:val="24"/>
          <w:szCs w:val="24"/>
          <w:shd w:val="clear" w:fill="FFFFFF"/>
        </w:rPr>
        <w:t>. Эти гестозы дают высокую материнскую и перинатальную смертность. Чаще всего поздние токсикозы развиваются у беременных с заболеваниями почек, гипертонической болезнью, пороками сердца, нарушением эндокринной системы и т. 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Кроме того, риск поздних токсикозов увеличивается у беременных моложе 19 и старше 30 лет, многоплодии, анемии, несовместимости по резус-фактору. Проявления этих токсикозов: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отеки;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увеличение массы тела беременной;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белок в моче при нефропатии;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повышение АД;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головная боль;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444444"/>
          <w:spacing w:val="0"/>
          <w:sz w:val="24"/>
          <w:szCs w:val="24"/>
          <w:shd w:val="clear" w:fill="FFFFFF"/>
        </w:rPr>
        <w:t> тошнота;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рвота;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ухудшение зрения при преэклампсии;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800000"/>
          <w:spacing w:val="0"/>
          <w:sz w:val="24"/>
          <w:szCs w:val="24"/>
          <w:shd w:val="clear" w:fill="FFFFFF"/>
        </w:rPr>
        <w:t>◊</w:t>
      </w:r>
      <w:r>
        <w:rPr>
          <w:rFonts w:hint="default" w:ascii="Times New Roman" w:hAnsi="Times New Roman" w:eastAsia="serif" w:cs="Times New Roman"/>
          <w:i w:val="0"/>
          <w:iCs w:val="0"/>
          <w:caps w:val="0"/>
          <w:color w:val="800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приступы судорог продолжительностью 12 мин при эклампсии (относится к неотложным состояниям).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Для профилактики тяжелых последствий токсикозов необходимо постоянное наблюдение за беременной в женской консультации, где наряду с регулярным обследованием проводят профилактические мероприятия (диета, профилактическое лечение в стационаре).</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Патология родов.</w:t>
      </w:r>
      <w:r>
        <w:rPr>
          <w:rFonts w:hint="default" w:ascii="Times New Roman" w:hAnsi="Times New Roman" w:eastAsia="serif" w:cs="Times New Roman"/>
          <w:i w:val="0"/>
          <w:iCs w:val="0"/>
          <w:caps w:val="0"/>
          <w:color w:val="444444"/>
          <w:spacing w:val="0"/>
          <w:sz w:val="24"/>
          <w:szCs w:val="24"/>
          <w:shd w:val="clear" w:fill="FFFFFF"/>
        </w:rPr>
        <w:t> Чаще всего во время родов могут возникнуть: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 аномалия родовой деятельности;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 кровотечение, разрыв матки и других половых органов;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 аномалия (неправильное положение плода).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Аномалия родовой деятельности</w:t>
      </w:r>
      <w:r>
        <w:rPr>
          <w:rFonts w:hint="default" w:ascii="Times New Roman" w:hAnsi="Times New Roman" w:eastAsia="serif" w:cs="Times New Roman"/>
          <w:i w:val="0"/>
          <w:iCs w:val="0"/>
          <w:caps w:val="0"/>
          <w:color w:val="444444"/>
          <w:spacing w:val="0"/>
          <w:sz w:val="24"/>
          <w:szCs w:val="24"/>
          <w:shd w:val="clear" w:fill="FFFFFF"/>
        </w:rPr>
        <w:t> включает в себя: слабость родовой деятельности, дискоординированную родовую деятельность, слишком сильную родовую деятельность.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Нарушения родовой деятельности чаще встречаются у первородящих, особенно в возрасте старше 30 лет, у повторнородящих с растянутыми и расслабленными мышцами живота, при ожирении и т.д.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Особую опасность для матери и плода представляют </w:t>
      </w:r>
      <w:r>
        <w:rPr>
          <w:rFonts w:hint="default" w:ascii="Times New Roman" w:hAnsi="Times New Roman" w:eastAsia="serif" w:cs="Times New Roman"/>
          <w:b/>
          <w:bCs/>
          <w:i w:val="0"/>
          <w:iCs w:val="0"/>
          <w:caps w:val="0"/>
          <w:color w:val="444444"/>
          <w:spacing w:val="0"/>
          <w:sz w:val="24"/>
          <w:szCs w:val="24"/>
          <w:shd w:val="clear" w:fill="FFFFFF"/>
        </w:rPr>
        <w:t>стремительные роды:</w:t>
      </w:r>
      <w:r>
        <w:rPr>
          <w:rFonts w:hint="default" w:ascii="Times New Roman" w:hAnsi="Times New Roman" w:eastAsia="serif" w:cs="Times New Roman"/>
          <w:i w:val="0"/>
          <w:iCs w:val="0"/>
          <w:caps w:val="0"/>
          <w:color w:val="444444"/>
          <w:spacing w:val="0"/>
          <w:sz w:val="24"/>
          <w:szCs w:val="24"/>
          <w:shd w:val="clear" w:fill="FFFFFF"/>
        </w:rPr>
        <w:t> у рожениц могут быть разрывы матки и других половых органов, преждевременное отслоение плаценты, асфиксия и травмы плода.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444444"/>
          <w:spacing w:val="0"/>
          <w:sz w:val="24"/>
          <w:szCs w:val="24"/>
          <w:shd w:val="clear" w:fill="FFFFFF"/>
        </w:rPr>
        <w:t>Кровотечение при родах</w:t>
      </w:r>
      <w:r>
        <w:rPr>
          <w:rFonts w:hint="default" w:ascii="Times New Roman" w:hAnsi="Times New Roman" w:eastAsia="serif" w:cs="Times New Roman"/>
          <w:i w:val="0"/>
          <w:iCs w:val="0"/>
          <w:caps w:val="0"/>
          <w:color w:val="444444"/>
          <w:spacing w:val="0"/>
          <w:sz w:val="24"/>
          <w:szCs w:val="24"/>
          <w:shd w:val="clear" w:fill="FFFFFF"/>
        </w:rPr>
        <w:t> является одним из серьезнейших осложнений, чрезвычайно опасных для жизни матери и ребенка. Причинами этого осложнения могут быть: предлежание, приращение плаценты, разрыв матки и других половых органов и т.д. Роды при неправильном положении плода также могут привести к серьезным и очень опасным для жизни матери и плода осложнениям, даже гибели матери и ребенка.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Одной из форм патологии репродукции является </w:t>
      </w:r>
      <w:r>
        <w:rPr>
          <w:rFonts w:hint="default" w:ascii="Times New Roman" w:hAnsi="Times New Roman" w:eastAsia="serif" w:cs="Times New Roman"/>
          <w:b/>
          <w:bCs/>
          <w:i w:val="0"/>
          <w:iCs w:val="0"/>
          <w:caps w:val="0"/>
          <w:color w:val="444444"/>
          <w:spacing w:val="0"/>
          <w:sz w:val="24"/>
          <w:szCs w:val="24"/>
          <w:shd w:val="clear" w:fill="FFFFFF"/>
        </w:rPr>
        <w:t>рождение детей с хромосомными заболеваниями.</w:t>
      </w:r>
      <w:r>
        <w:rPr>
          <w:rFonts w:hint="default" w:ascii="Times New Roman" w:hAnsi="Times New Roman" w:eastAsia="serif" w:cs="Times New Roman"/>
          <w:i w:val="0"/>
          <w:iCs w:val="0"/>
          <w:caps w:val="0"/>
          <w:color w:val="444444"/>
          <w:spacing w:val="0"/>
          <w:sz w:val="24"/>
          <w:szCs w:val="24"/>
          <w:shd w:val="clear" w:fill="FFFFFF"/>
        </w:rPr>
        <w:t> Причины развития хромосомных заболеваний различны: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наличие наследственных патологий у супругов и их ближайших родственников;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воздействие ионизирующей радиации;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инфекции;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реакция на прием медикаментов и прочее в первом триместре беременности;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Style w:val="6"/>
          <w:rFonts w:hint="default" w:ascii="Times New Roman" w:hAnsi="Times New Roman" w:eastAsia="serif" w:cs="Times New Roman"/>
          <w:b/>
          <w:bCs/>
          <w:i w:val="0"/>
          <w:iCs w:val="0"/>
          <w:caps w:val="0"/>
          <w:color w:val="0080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возраст матери (старше 35 лет);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гинекологические заболевания матери и т.д.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Если выявлены врожденные пороки развития или хромосомная патология, то решается вопрос о прерывании беременности по медицинским показаниям.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Планирование семьи. </w:t>
      </w:r>
      <w:r>
        <w:rPr>
          <w:rFonts w:hint="default" w:ascii="Times New Roman" w:hAnsi="Times New Roman" w:eastAsia="serif" w:cs="Times New Roman"/>
          <w:i w:val="0"/>
          <w:iCs w:val="0"/>
          <w:caps w:val="0"/>
          <w:color w:val="444444"/>
          <w:spacing w:val="0"/>
          <w:sz w:val="24"/>
          <w:szCs w:val="24"/>
          <w:shd w:val="clear" w:fill="FFFFFF"/>
        </w:rPr>
        <w:t>Согласно определению ВОЗ «планирование семьи – это обеспечение контроля репродуктивной функции для рождения здоровых и желанных детей». Более подробное определение ВОЗ гласит, что </w:t>
      </w:r>
      <w:r>
        <w:rPr>
          <w:rStyle w:val="6"/>
          <w:rFonts w:hint="default" w:ascii="Times New Roman" w:hAnsi="Times New Roman" w:eastAsia="serif" w:cs="Times New Roman"/>
          <w:b/>
          <w:bCs/>
          <w:i w:val="0"/>
          <w:iCs w:val="0"/>
          <w:caps w:val="0"/>
          <w:color w:val="444444"/>
          <w:spacing w:val="0"/>
          <w:sz w:val="24"/>
          <w:szCs w:val="24"/>
          <w:shd w:val="clear" w:fill="FFFFFF"/>
        </w:rPr>
        <w:t>планирование семьи</w:t>
      </w:r>
      <w:r>
        <w:rPr>
          <w:rFonts w:hint="default" w:ascii="Times New Roman" w:hAnsi="Times New Roman" w:eastAsia="serif" w:cs="Times New Roman"/>
          <w:i w:val="0"/>
          <w:iCs w:val="0"/>
          <w:caps w:val="0"/>
          <w:color w:val="444444"/>
          <w:spacing w:val="0"/>
          <w:sz w:val="24"/>
          <w:szCs w:val="24"/>
          <w:shd w:val="clear" w:fill="FFFFFF"/>
        </w:rPr>
        <w:t> – это «те виды деятельности, которые имеют целью помочь отдельным лицам или супружеским парам достичь определенных результатов, чтобы избежать нежелательной беременности, произвести на свет желанных детей, регулировать интервал между беременностями, контролировать выбор времени деторождения в зависимости от возраста родителей и определить количество детей в семье».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Планирование семьи – комплекс медицинских, социальных и юридических мероприятий, проводимых с целью рождения желанных детей, регулирования интервалов между беременностями, контроля времени деторождения, предупреждения нежелательной беременности. Планирование семьи включает в себя подготовку к желанной беременности, обследование и лечение бесплодных пар, контрацепцию, прерывание нежелательной беременности.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Регулирование рождаемости – одна из самых важных задач каждого государства, так как рождаемость обеспечивает нормальные условия существования будущих поколений. Предупреждение наступления нежелательной (непланируемой) беременности. В предупреждении непланируемой беременности большое значение имеет использование партнерами различных методов контрацепции, что позволяет избежать искусственного аборта.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Метод контрацепции подбирают с учетом медицинских показаний и противопоказаний, а также с учетом условий жизни семьи. Различают несколько методов контрацепции: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CC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механические</w:t>
      </w:r>
      <w:r>
        <w:rPr>
          <w:rFonts w:hint="default" w:ascii="Times New Roman" w:hAnsi="Times New Roman" w:eastAsia="serif" w:cs="Times New Roman"/>
          <w:i w:val="0"/>
          <w:iCs w:val="0"/>
          <w:caps w:val="0"/>
          <w:color w:val="444444"/>
          <w:spacing w:val="0"/>
          <w:sz w:val="24"/>
          <w:szCs w:val="24"/>
          <w:shd w:val="clear" w:fill="FFFFFF"/>
        </w:rPr>
        <w:t> контрацептивы, интерес к ним возрос в связи с тем, что доказана их профилактическая роль в отношении венерических заболеваний, в том числе и ВИЧ-инфекции. Наиболее распространенными являются презервативы. Женщины используют из механических средств влагалищные диафрагмы и шеечные колпачки, которые вводятся до полового сношения;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CC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химические</w:t>
      </w:r>
      <w:r>
        <w:rPr>
          <w:rFonts w:hint="default" w:ascii="Times New Roman" w:hAnsi="Times New Roman" w:eastAsia="serif" w:cs="Times New Roman"/>
          <w:i w:val="0"/>
          <w:iCs w:val="0"/>
          <w:caps w:val="0"/>
          <w:color w:val="444444"/>
          <w:spacing w:val="0"/>
          <w:sz w:val="24"/>
          <w:szCs w:val="24"/>
          <w:shd w:val="clear" w:fill="FFFFFF"/>
        </w:rPr>
        <w:t>, или </w:t>
      </w:r>
      <w:r>
        <w:rPr>
          <w:rStyle w:val="6"/>
          <w:rFonts w:hint="default" w:ascii="Times New Roman" w:hAnsi="Times New Roman" w:eastAsia="serif" w:cs="Times New Roman"/>
          <w:b/>
          <w:bCs/>
          <w:i w:val="0"/>
          <w:iCs w:val="0"/>
          <w:caps w:val="0"/>
          <w:color w:val="444444"/>
          <w:spacing w:val="0"/>
          <w:sz w:val="24"/>
          <w:szCs w:val="24"/>
          <w:shd w:val="clear" w:fill="FFFFFF"/>
        </w:rPr>
        <w:t>спермицидные</w:t>
      </w:r>
      <w:r>
        <w:rPr>
          <w:rFonts w:hint="default" w:ascii="Times New Roman" w:hAnsi="Times New Roman" w:eastAsia="serif" w:cs="Times New Roman"/>
          <w:i w:val="0"/>
          <w:iCs w:val="0"/>
          <w:caps w:val="0"/>
          <w:color w:val="444444"/>
          <w:spacing w:val="0"/>
          <w:sz w:val="24"/>
          <w:szCs w:val="24"/>
          <w:shd w:val="clear" w:fill="FFFFFF"/>
        </w:rPr>
        <w:t>, контрацептивы составляют довольно широкий ассортимент в виде кремов, паст, порошков, суппозиториев, аэрозолей и т.д. Механизм действия этих контрацептивов основан на спермотоксическом эффекте;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CC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физиологический</w:t>
      </w:r>
      <w:r>
        <w:rPr>
          <w:rFonts w:hint="default" w:ascii="Times New Roman" w:hAnsi="Times New Roman" w:eastAsia="serif" w:cs="Times New Roman"/>
          <w:i w:val="0"/>
          <w:iCs w:val="0"/>
          <w:caps w:val="0"/>
          <w:color w:val="444444"/>
          <w:spacing w:val="0"/>
          <w:sz w:val="24"/>
          <w:szCs w:val="24"/>
          <w:shd w:val="clear" w:fill="FFFFFF"/>
        </w:rPr>
        <w:t> метод, или ритм-метод, контрацепции основан на физиологической стерильности женщины в начале и конце менструального цикла. Но этот метод не рекомендуется в случае эмоциональных или физических перегрузок, смены климата, нерегулярного менструального цикла и после аборта;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CC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внутриматочная</w:t>
      </w:r>
      <w:r>
        <w:rPr>
          <w:rFonts w:hint="default" w:ascii="Times New Roman" w:hAnsi="Times New Roman" w:eastAsia="serif" w:cs="Times New Roman"/>
          <w:i w:val="0"/>
          <w:iCs w:val="0"/>
          <w:caps w:val="0"/>
          <w:color w:val="444444"/>
          <w:spacing w:val="0"/>
          <w:sz w:val="24"/>
          <w:szCs w:val="24"/>
          <w:shd w:val="clear" w:fill="FFFFFF"/>
        </w:rPr>
        <w:t> контрацепция (ВМК) наиболее распространена в нашей стране. Внутриматочные контрацептивы отвечают основным требованиям, предъявляемым к противозачаточным средствам: они высокоэффективны (до 97%), не оказывают влияния на организм, просты в применении, доступны для любых социальных групп, их можно применять длительно и непрерывно.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6"/>
          <w:rFonts w:hint="default" w:ascii="Times New Roman" w:hAnsi="Times New Roman" w:eastAsia="serif" w:cs="Times New Roman"/>
          <w:b/>
          <w:bCs/>
          <w:i w:val="0"/>
          <w:iCs w:val="0"/>
          <w:caps w:val="0"/>
          <w:color w:val="993300"/>
          <w:spacing w:val="0"/>
          <w:sz w:val="24"/>
          <w:szCs w:val="24"/>
          <w:shd w:val="clear" w:fill="FFFFFF"/>
        </w:rPr>
        <w:t>⇒</w:t>
      </w:r>
      <w:r>
        <w:rPr>
          <w:rStyle w:val="6"/>
          <w:rFonts w:hint="default" w:ascii="Times New Roman" w:hAnsi="Times New Roman" w:eastAsia="serif" w:cs="Times New Roman"/>
          <w:b/>
          <w:bCs/>
          <w:i w:val="0"/>
          <w:iCs w:val="0"/>
          <w:caps w:val="0"/>
          <w:color w:val="444444"/>
          <w:spacing w:val="0"/>
          <w:sz w:val="24"/>
          <w:szCs w:val="24"/>
          <w:shd w:val="clear" w:fill="FFFFFF"/>
        </w:rPr>
        <w:t> Подготовка к желанной беременности.</w:t>
      </w:r>
      <w:r>
        <w:rPr>
          <w:rFonts w:hint="default" w:ascii="Times New Roman" w:hAnsi="Times New Roman" w:eastAsia="serif" w:cs="Times New Roman"/>
          <w:i w:val="0"/>
          <w:iCs w:val="0"/>
          <w:caps w:val="0"/>
          <w:color w:val="444444"/>
          <w:spacing w:val="0"/>
          <w:sz w:val="24"/>
          <w:szCs w:val="24"/>
          <w:shd w:val="clear" w:fill="FFFFFF"/>
        </w:rPr>
        <w:t> Подготовка к желанной беременности является главным моментом в планировании семьи. Супругам за 2 мес. до планируемой беременности следует полностью отказаться от вредных привычек (алкоголь, курение, наркотики). Благоприятный возраст матери составляет 19 – 35 лет. Интервал между родами должен быть не менее 2 – 2,5 и желательно не более 5 лет. Зачатие допустимо не менее чем через 2 мес. после перенесенного супругами острого инфекционного заболевания.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Целесообразно зачатие осенью и зимой (снижается процент спонтанных мутаций и риск иммунного конфликта). У женщин, страдающих хроническими заболеваниями, беременность допустима в зависимости от заболевания лишь при отсутствии обострений в течение 1 – 5 лет.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Охрана репродуктивного здоровья охватывает репродуктивные процессы, функции и систему на всех этапах жизни. Поэтому, охрана репродуктивного здоровья направлена на обеспечение того, чтобы люди могли вести ответственную, приносящую удовлетворение и безопасную сексуальную жизнь, а также могли сохранять способность деторождения и иметь возможность выбора в отношении того, иметь ли детей, когда и в каком количестве.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Под этим подразумевается право мужчин и женщин на получение информации и на доступ к безопасным, эффективным, недорогим и доступным способам регулирования рождаемости, в соответствии с их выбором, а также право на доступ к надлежащим службам здравоохранения, которые могут обеспечить для женщин безопасные беременность и роды, а также создать для супружеских пар наилучшие возможности для того, чтобы иметь здорового ребенка.</w:t>
      </w:r>
    </w:p>
    <w:p>
      <w:pPr>
        <w:rPr>
          <w:rFonts w:hint="default" w:ascii="Times New Roman" w:hAnsi="Times New Roman" w:eastAsia="serif" w:cs="Times New Roman"/>
          <w:b/>
          <w:bCs/>
          <w:i w:val="0"/>
          <w:iCs w:val="0"/>
          <w:caps w:val="0"/>
          <w:color w:val="364778"/>
          <w:spacing w:val="0"/>
          <w:sz w:val="24"/>
          <w:szCs w:val="24"/>
          <w:shd w:val="clear" w:fill="E7EFF9"/>
        </w:rPr>
      </w:pPr>
    </w:p>
    <w:p>
      <w:pPr>
        <w:ind w:firstLine="840" w:firstLineChars="350"/>
        <w:jc w:val="both"/>
        <w:rPr>
          <w:rFonts w:hint="default" w:ascii="Times New Roman" w:hAnsi="Times New Roman" w:eastAsia="serif" w:cs="Times New Roman"/>
          <w:b/>
          <w:bCs/>
          <w:i w:val="0"/>
          <w:iCs w:val="0"/>
          <w:caps w:val="0"/>
          <w:color w:val="0000FF"/>
          <w:spacing w:val="0"/>
          <w:sz w:val="24"/>
          <w:szCs w:val="24"/>
          <w:shd w:val="clear" w:fill="E7EFF9"/>
          <w:lang w:val="ru-RU"/>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F4684"/>
    <w:multiLevelType w:val="multilevel"/>
    <w:tmpl w:val="8CFF4684"/>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85B7A83"/>
    <w:multiLevelType w:val="multilevel"/>
    <w:tmpl w:val="E85B7A83"/>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03AA3C8"/>
    <w:multiLevelType w:val="multilevel"/>
    <w:tmpl w:val="F03AA3C8"/>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52DB6"/>
    <w:rsid w:val="14916E92"/>
    <w:rsid w:val="178236A6"/>
    <w:rsid w:val="1C642B7E"/>
    <w:rsid w:val="21DB3AB5"/>
    <w:rsid w:val="23E52DB6"/>
    <w:rsid w:val="34C529FC"/>
    <w:rsid w:val="4B423E05"/>
    <w:rsid w:val="62D70E44"/>
    <w:rsid w:val="7E19234E"/>
    <w:rsid w:val="7E26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Strong"/>
    <w:basedOn w:val="3"/>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2023-03-02T18:58:00Z</dcterms:created>
  <dc:creator>Пк</dc:creator>
  <cp:lastModifiedBy>Пк</cp:lastModifiedBy>
  <dcterms:modified xsi:type="dcterms:W3CDTF">2023-03-02T22:40:34Z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2BEF0274477C471E851331770E8C09D2</vt:lpwstr>
  </property>
</Properties>
</file>